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7" w:rsidRDefault="004F0E17" w:rsidP="00856A15">
      <w:pPr>
        <w:rPr>
          <w:b/>
          <w:sz w:val="22"/>
          <w:szCs w:val="22"/>
        </w:rPr>
      </w:pPr>
    </w:p>
    <w:p w:rsidR="004F0E17" w:rsidRDefault="004F0E17" w:rsidP="00856A15">
      <w:pPr>
        <w:rPr>
          <w:b/>
          <w:sz w:val="22"/>
          <w:szCs w:val="22"/>
        </w:rPr>
      </w:pPr>
    </w:p>
    <w:p w:rsidR="004F0E17" w:rsidRDefault="004F0E17" w:rsidP="00856A15">
      <w:pPr>
        <w:rPr>
          <w:b/>
          <w:sz w:val="22"/>
          <w:szCs w:val="22"/>
        </w:rPr>
      </w:pPr>
    </w:p>
    <w:bookmarkStart w:id="0" w:name="_GoBack"/>
    <w:bookmarkEnd w:id="0"/>
    <w:p w:rsidR="00856A15" w:rsidRPr="00C93296" w:rsidRDefault="00856A15" w:rsidP="00856A15">
      <w:pPr>
        <w:rPr>
          <w:b/>
          <w:sz w:val="22"/>
          <w:szCs w:val="22"/>
        </w:rPr>
      </w:pPr>
      <w:r w:rsidRPr="00083F6D">
        <w:rPr>
          <w:b/>
          <w:sz w:val="22"/>
          <w:szCs w:val="22"/>
        </w:rPr>
        <w:fldChar w:fldCharType="begin">
          <w:ffData>
            <w:name w:val="Text46"/>
            <w:enabled/>
            <w:calcOnExit w:val="0"/>
            <w:textInput>
              <w:default w:val="Deaf and Hard of Hearing Education "/>
            </w:textInput>
          </w:ffData>
        </w:fldChar>
      </w:r>
      <w:bookmarkStart w:id="1" w:name="Text46"/>
      <w:r w:rsidRPr="00083F6D">
        <w:rPr>
          <w:b/>
          <w:sz w:val="22"/>
          <w:szCs w:val="22"/>
        </w:rPr>
        <w:instrText xml:space="preserve"> FORMTEXT </w:instrText>
      </w:r>
      <w:r w:rsidRPr="00083F6D">
        <w:rPr>
          <w:b/>
          <w:sz w:val="22"/>
          <w:szCs w:val="22"/>
        </w:rPr>
      </w:r>
      <w:r w:rsidRPr="00083F6D">
        <w:rPr>
          <w:b/>
          <w:sz w:val="22"/>
          <w:szCs w:val="22"/>
        </w:rPr>
        <w:fldChar w:fldCharType="separate"/>
      </w:r>
      <w:r w:rsidRPr="00083F6D">
        <w:rPr>
          <w:b/>
          <w:noProof/>
          <w:sz w:val="22"/>
          <w:szCs w:val="22"/>
        </w:rPr>
        <w:t xml:space="preserve">Deaf and Hard of Hearing Education </w:t>
      </w:r>
      <w:r w:rsidRPr="00083F6D">
        <w:rPr>
          <w:b/>
          <w:sz w:val="22"/>
          <w:szCs w:val="22"/>
        </w:rPr>
        <w:fldChar w:fldCharType="end"/>
      </w:r>
      <w:bookmarkEnd w:id="1"/>
      <w:r w:rsidRPr="00083F6D">
        <w:rPr>
          <w:b/>
          <w:sz w:val="22"/>
          <w:szCs w:val="22"/>
        </w:rPr>
        <w:t xml:space="preserve">–DHHA MATE Major </w:t>
      </w:r>
      <w:r>
        <w:rPr>
          <w:b/>
          <w:sz w:val="22"/>
          <w:szCs w:val="22"/>
        </w:rPr>
        <w:t>BA</w:t>
      </w:r>
      <w:r w:rsidRPr="00083F6D">
        <w:rPr>
          <w:b/>
          <w:sz w:val="22"/>
          <w:szCs w:val="22"/>
        </w:rPr>
        <w:t xml:space="preserve"> Degree </w:t>
      </w:r>
      <w:r w:rsidRPr="00083F6D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2" w:name="Dropdown12"/>
      <w:r w:rsidRPr="00083F6D">
        <w:rPr>
          <w:b/>
          <w:sz w:val="22"/>
          <w:szCs w:val="22"/>
        </w:rPr>
        <w:instrText xml:space="preserve"> FORMDROPDOWN </w:instrText>
      </w:r>
      <w:r w:rsidRPr="00083F6D">
        <w:rPr>
          <w:b/>
          <w:sz w:val="22"/>
          <w:szCs w:val="22"/>
        </w:rPr>
      </w:r>
      <w:r w:rsidRPr="00083F6D">
        <w:rPr>
          <w:b/>
          <w:sz w:val="22"/>
          <w:szCs w:val="22"/>
        </w:rPr>
        <w:fldChar w:fldCharType="end"/>
      </w:r>
      <w:bookmarkEnd w:id="2"/>
      <w:r w:rsidRPr="00083F6D">
        <w:rPr>
          <w:b/>
          <w:sz w:val="22"/>
          <w:szCs w:val="22"/>
        </w:rPr>
        <w:t xml:space="preserve"> Course</w:t>
      </w:r>
      <w:r>
        <w:rPr>
          <w:b/>
          <w:sz w:val="22"/>
          <w:szCs w:val="22"/>
        </w:rPr>
        <w:t xml:space="preserve"> Units </w:t>
      </w:r>
      <w:r w:rsidRPr="00083F6D">
        <w:rPr>
          <w:b/>
          <w:sz w:val="22"/>
          <w:szCs w:val="22"/>
        </w:rPr>
        <w:t xml:space="preserve"> AY </w:t>
      </w:r>
      <w:r>
        <w:rPr>
          <w:b/>
          <w:sz w:val="22"/>
          <w:szCs w:val="22"/>
        </w:rPr>
        <w:t>2013-14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  <w:gridCol w:w="720"/>
        <w:gridCol w:w="1440"/>
        <w:gridCol w:w="1080"/>
        <w:gridCol w:w="1080"/>
        <w:gridCol w:w="1080"/>
      </w:tblGrid>
      <w:tr w:rsidR="00856A15" w:rsidTr="009B00F0">
        <w:tc>
          <w:tcPr>
            <w:tcW w:w="5220" w:type="dxa"/>
            <w:gridSpan w:val="3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 xml:space="preserve">Name: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4" w:name="Dropdown16"/>
            <w:r w:rsidRPr="001A0BB3">
              <w:rPr>
                <w:sz w:val="20"/>
                <w:szCs w:val="20"/>
              </w:rPr>
              <w:instrText xml:space="preserve"> FORMDROPDOWN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0" w:type="dxa"/>
            <w:gridSpan w:val="3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Updates</w:t>
            </w:r>
          </w:p>
        </w:tc>
      </w:tr>
      <w:tr w:rsidR="00856A15" w:rsidTr="009B00F0">
        <w:tc>
          <w:tcPr>
            <w:tcW w:w="2340" w:type="dxa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TCNJ ID: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 xml:space="preserve">TCNJ Entry: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Major Entry: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856A15" w:rsidTr="009B00F0">
        <w:trPr>
          <w:trHeight w:val="70"/>
        </w:trPr>
        <w:tc>
          <w:tcPr>
            <w:tcW w:w="2340" w:type="dxa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2</w:t>
            </w:r>
            <w:r w:rsidRPr="001A0BB3">
              <w:rPr>
                <w:sz w:val="20"/>
                <w:szCs w:val="20"/>
                <w:vertAlign w:val="superscript"/>
              </w:rPr>
              <w:t>nd</w:t>
            </w:r>
            <w:r w:rsidRPr="001A0BB3">
              <w:rPr>
                <w:sz w:val="20"/>
                <w:szCs w:val="20"/>
              </w:rPr>
              <w:t xml:space="preserve"> Major: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see attached"/>
                    <w:listEntry w:val="None"/>
                    <w:listEntry w:val="Art (Fine Arts)"/>
                  </w:ddList>
                </w:ffData>
              </w:fldChar>
            </w:r>
            <w:bookmarkStart w:id="11" w:name="Dropdown9"/>
            <w:r w:rsidRPr="001A0BB3">
              <w:rPr>
                <w:sz w:val="20"/>
                <w:szCs w:val="20"/>
              </w:rPr>
              <w:instrText xml:space="preserve"> FORMDROPDOWN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bookmarkStart w:id="12" w:name="Text15"/>
            <w:r w:rsidRPr="001A0BB3">
              <w:rPr>
                <w:sz w:val="20"/>
                <w:szCs w:val="20"/>
              </w:rPr>
              <w:t>1</w:t>
            </w:r>
            <w:r w:rsidRPr="001A0BB3">
              <w:rPr>
                <w:sz w:val="20"/>
                <w:szCs w:val="20"/>
                <w:vertAlign w:val="superscript"/>
              </w:rPr>
              <w:t>st</w:t>
            </w:r>
            <w:r w:rsidRPr="001A0BB3">
              <w:rPr>
                <w:sz w:val="20"/>
                <w:szCs w:val="20"/>
              </w:rPr>
              <w:t xml:space="preserve"> Minor: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3" w:name="Dropdown10"/>
            <w:r w:rsidRPr="001A0BB3">
              <w:rPr>
                <w:sz w:val="20"/>
                <w:szCs w:val="20"/>
              </w:rPr>
              <w:instrText xml:space="preserve"> FORMDROPDOWN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0" w:type="dxa"/>
            <w:gridSpan w:val="2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2</w:t>
            </w:r>
            <w:r w:rsidRPr="001A0BB3">
              <w:rPr>
                <w:sz w:val="20"/>
                <w:szCs w:val="20"/>
                <w:vertAlign w:val="superscript"/>
              </w:rPr>
              <w:t>nd</w:t>
            </w:r>
            <w:r w:rsidRPr="001A0BB3">
              <w:rPr>
                <w:sz w:val="20"/>
                <w:szCs w:val="20"/>
              </w:rPr>
              <w:t xml:space="preserve"> Minor: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1A0BB3">
              <w:rPr>
                <w:sz w:val="20"/>
                <w:szCs w:val="20"/>
              </w:rPr>
              <w:instrText xml:space="preserve"> FORMDROPDOWN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56A15" w:rsidTr="009B00F0">
        <w:tc>
          <w:tcPr>
            <w:tcW w:w="2340" w:type="dxa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 xml:space="preserve">Earned Hours: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 xml:space="preserve">GPA: 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2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t>Major GPA:</w:t>
            </w:r>
            <w:r w:rsidRPr="001A0BB3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shd w:val="clear" w:color="auto" w:fill="auto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1A0BB3">
              <w:rPr>
                <w:sz w:val="20"/>
                <w:szCs w:val="20"/>
              </w:rPr>
              <w:instrText xml:space="preserve"> FORMTEXT </w:instrText>
            </w:r>
            <w:r w:rsidRPr="001A0BB3">
              <w:rPr>
                <w:sz w:val="20"/>
                <w:szCs w:val="20"/>
              </w:rPr>
            </w:r>
            <w:r w:rsidRPr="001A0BB3">
              <w:rPr>
                <w:sz w:val="20"/>
                <w:szCs w:val="20"/>
              </w:rPr>
              <w:fldChar w:fldCharType="separate"/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noProof/>
                <w:sz w:val="20"/>
                <w:szCs w:val="20"/>
              </w:rPr>
              <w:t> </w:t>
            </w:r>
            <w:r w:rsidRPr="001A0BB3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856A15" w:rsidRDefault="00856A15" w:rsidP="00856A15"/>
    <w:tbl>
      <w:tblPr>
        <w:tblW w:w="5125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180"/>
        <w:gridCol w:w="3366"/>
      </w:tblGrid>
      <w:tr w:rsidR="00856A15" w:rsidRPr="001A0BB3" w:rsidTr="009B00F0">
        <w:tc>
          <w:tcPr>
            <w:tcW w:w="1714" w:type="pct"/>
          </w:tcPr>
          <w:p w:rsidR="00856A15" w:rsidRPr="00767222" w:rsidRDefault="00856A15" w:rsidP="009B00F0">
            <w:r w:rsidRPr="001A0BB3">
              <w:rPr>
                <w:b/>
              </w:rPr>
              <w:t>Liberal Learning Breadth Requirements</w:t>
            </w:r>
          </w:p>
        </w:tc>
        <w:tc>
          <w:tcPr>
            <w:tcW w:w="1626" w:type="pct"/>
          </w:tcPr>
          <w:p w:rsidR="00856A15" w:rsidRPr="001A0BB3" w:rsidRDefault="00856A15" w:rsidP="009B00F0">
            <w:pPr>
              <w:rPr>
                <w:b/>
              </w:rPr>
            </w:pPr>
            <w:r w:rsidRPr="001A0BB3">
              <w:rPr>
                <w:b/>
              </w:rPr>
              <w:t>Major Program Requirements</w:t>
            </w:r>
          </w:p>
        </w:tc>
        <w:tc>
          <w:tcPr>
            <w:tcW w:w="1660" w:type="pct"/>
          </w:tcPr>
          <w:p w:rsidR="00856A15" w:rsidRPr="001A0BB3" w:rsidRDefault="00856A15" w:rsidP="009B00F0">
            <w:pPr>
              <w:rPr>
                <w:b/>
              </w:rPr>
            </w:pPr>
            <w:r w:rsidRPr="001A0BB3">
              <w:rPr>
                <w:b/>
              </w:rPr>
              <w:t>Civic Responsibilities, Proficiencies &amp; Electives</w:t>
            </w:r>
          </w:p>
        </w:tc>
      </w:tr>
      <w:tr w:rsidR="00856A15" w:rsidRPr="001A0BB3" w:rsidTr="009B00F0">
        <w:tc>
          <w:tcPr>
            <w:tcW w:w="1714" w:type="pct"/>
            <w:shd w:val="clear" w:color="auto" w:fill="D9D9D9"/>
          </w:tcPr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1626" w:type="pct"/>
            <w:shd w:val="clear" w:color="auto" w:fill="D9D9D9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>Courses                 Units             Grade</w:t>
            </w:r>
          </w:p>
        </w:tc>
        <w:tc>
          <w:tcPr>
            <w:tcW w:w="1660" w:type="pct"/>
            <w:shd w:val="clear" w:color="auto" w:fill="D9D9D9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>Courses                                Grade</w:t>
            </w:r>
          </w:p>
        </w:tc>
      </w:tr>
      <w:tr w:rsidR="00856A15" w:rsidRPr="001A0BB3" w:rsidTr="009B00F0">
        <w:tc>
          <w:tcPr>
            <w:tcW w:w="1714" w:type="pct"/>
            <w:vMerge w:val="restart"/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4"/>
              <w:gridCol w:w="1023"/>
            </w:tblGrid>
            <w:tr w:rsidR="00856A15" w:rsidRPr="001A0BB3" w:rsidTr="009B00F0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Indicate Option Met:</w:t>
                  </w:r>
                </w:p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1"/>
                  <w:r w:rsidRPr="001A0BB3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1A0BB3">
                    <w:rPr>
                      <w:b/>
                      <w:sz w:val="20"/>
                      <w:szCs w:val="20"/>
                    </w:rPr>
                    <w:t xml:space="preserve"> Second Major (A)</w:t>
                  </w:r>
                  <w:r w:rsidRPr="001A0BB3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MATE</w:t>
                  </w:r>
                </w:p>
              </w:tc>
            </w:tr>
            <w:tr w:rsidR="00856A15" w:rsidRPr="001A0BB3" w:rsidTr="009B00F0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Interdisciplinary Designated Concentration (A)</w:t>
                  </w:r>
                  <w:r w:rsidRPr="001A0BB3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4" w:name="Dropdown2"/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Self-Designed Interdisciplinary Concentration (B)</w:t>
                  </w:r>
                  <w:r w:rsidRPr="001A0BB3">
                    <w:rPr>
                      <w:sz w:val="20"/>
                      <w:szCs w:val="20"/>
                    </w:rPr>
                    <w:t xml:space="preserve"> (Attachment)</w:t>
                  </w:r>
                </w:p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"/>
                  <w:r w:rsidRPr="001A0B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Breadth Distribution List (C)</w:t>
                  </w:r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– </w:t>
                  </w:r>
                  <w:r w:rsidRPr="001A0BB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9 </w:t>
                  </w:r>
                  <w:r w:rsidRPr="001A0BB3">
                    <w:rPr>
                      <w:b/>
                      <w:sz w:val="20"/>
                      <w:szCs w:val="20"/>
                    </w:rPr>
                    <w:t>Courses:</w:t>
                  </w:r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b/>
                      <w:sz w:val="18"/>
                      <w:szCs w:val="18"/>
                    </w:rPr>
                  </w:pPr>
                  <w:r w:rsidRPr="001A0BB3">
                    <w:rPr>
                      <w:b/>
                      <w:sz w:val="18"/>
                      <w:szCs w:val="18"/>
                    </w:rPr>
                    <w:t>Arts &amp; Humanities – 2 Courses</w:t>
                  </w:r>
                </w:p>
                <w:p w:rsidR="00856A15" w:rsidRPr="001A0BB3" w:rsidRDefault="00856A15" w:rsidP="009B00F0">
                  <w:pPr>
                    <w:rPr>
                      <w:sz w:val="18"/>
                      <w:szCs w:val="18"/>
                    </w:rPr>
                  </w:pPr>
                  <w:r w:rsidRPr="001A0BB3">
                    <w:rPr>
                      <w:sz w:val="18"/>
                      <w:szCs w:val="18"/>
                    </w:rPr>
                    <w:t>One Visual, Performing Arts and one Literary</w:t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346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RAL 225</w:t>
                  </w:r>
                  <w:r>
                    <w:rPr>
                      <w:sz w:val="20"/>
                      <w:szCs w:val="20"/>
                    </w:rPr>
                    <w:t xml:space="preserve"> or WGS 225 or ECE 102</w:t>
                  </w:r>
                </w:p>
              </w:tc>
              <w:tc>
                <w:tcPr>
                  <w:tcW w:w="153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346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Approved VPA Course</w:t>
                  </w:r>
                </w:p>
              </w:tc>
              <w:tc>
                <w:tcPr>
                  <w:tcW w:w="153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sz w:val="18"/>
                      <w:szCs w:val="18"/>
                    </w:rPr>
                  </w:pPr>
                  <w:r w:rsidRPr="001A0BB3">
                    <w:rPr>
                      <w:b/>
                      <w:sz w:val="18"/>
                      <w:szCs w:val="18"/>
                    </w:rPr>
                    <w:t xml:space="preserve">Social Science &amp; History – 2 Courses </w:t>
                  </w:r>
                  <w:r w:rsidRPr="001A0BB3">
                    <w:rPr>
                      <w:sz w:val="18"/>
                      <w:szCs w:val="18"/>
                    </w:rPr>
                    <w:t xml:space="preserve">One Behavioral, Social or Cultural Perspectives;  one Social Change in Historical Perspective </w:t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346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 xml:space="preserve">SPE </w:t>
                  </w:r>
                  <w:r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53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346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153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b/>
                      <w:sz w:val="18"/>
                      <w:szCs w:val="18"/>
                    </w:rPr>
                  </w:pPr>
                  <w:r w:rsidRPr="001A0BB3">
                    <w:rPr>
                      <w:b/>
                      <w:sz w:val="18"/>
                      <w:szCs w:val="18"/>
                    </w:rPr>
                    <w:t>Natural Sciences &amp; Quantitative Reasoning – 2 Courses</w:t>
                  </w:r>
                </w:p>
                <w:p w:rsidR="00856A15" w:rsidRPr="001A0BB3" w:rsidRDefault="00856A15" w:rsidP="009B00F0">
                  <w:pPr>
                    <w:rPr>
                      <w:b/>
                      <w:sz w:val="18"/>
                      <w:szCs w:val="18"/>
                    </w:rPr>
                  </w:pPr>
                  <w:r w:rsidRPr="001A0BB3">
                    <w:rPr>
                      <w:sz w:val="18"/>
                      <w:szCs w:val="18"/>
                    </w:rPr>
                    <w:t>One</w:t>
                  </w:r>
                  <w:r w:rsidRPr="001A0BB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A0BB3">
                    <w:rPr>
                      <w:sz w:val="18"/>
                      <w:szCs w:val="18"/>
                    </w:rPr>
                    <w:t xml:space="preserve">Natural Science (with lab); one Quantitative Reasoning </w:t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346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MAT 127</w:t>
                  </w:r>
                </w:p>
              </w:tc>
              <w:tc>
                <w:tcPr>
                  <w:tcW w:w="153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346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56A15" w:rsidRDefault="00856A15" w:rsidP="009B00F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3"/>
            </w:tblGrid>
            <w:tr w:rsidR="00856A15" w:rsidTr="009B00F0">
              <w:trPr>
                <w:trHeight w:val="2808"/>
              </w:trPr>
              <w:tc>
                <w:tcPr>
                  <w:tcW w:w="0" w:type="auto"/>
                </w:tcPr>
                <w:p w:rsidR="00856A15" w:rsidRDefault="00856A15" w:rsidP="009B00F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Graduation Requirements in Math.  See Deaf Education Website for DHH Requirements: </w:t>
                  </w:r>
                </w:p>
                <w:p w:rsidR="00856A15" w:rsidRDefault="00856A15" w:rsidP="009B00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1) </w:t>
                  </w:r>
                  <w:r>
                    <w:rPr>
                      <w:sz w:val="16"/>
                      <w:szCs w:val="16"/>
                    </w:rPr>
                    <w:t xml:space="preserve">minimum GPA of 2.75 required for teacher certification </w:t>
                  </w: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2) </w:t>
                  </w:r>
                  <w:r>
                    <w:rPr>
                      <w:sz w:val="16"/>
                      <w:szCs w:val="16"/>
                    </w:rPr>
                    <w:t xml:space="preserve">minimum of 6 units in the major must be earned in the department. A minimum of 4 of the final 6 units must be earned in the department </w:t>
                  </w: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3) </w:t>
                  </w:r>
                  <w:r>
                    <w:rPr>
                      <w:sz w:val="16"/>
                      <w:szCs w:val="16"/>
                    </w:rPr>
                    <w:t xml:space="preserve">at least B- in MAT 127 or MAT 128 and at least C in MAT 200 or 205 </w:t>
                  </w: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4) </w:t>
                  </w:r>
                  <w:r>
                    <w:rPr>
                      <w:sz w:val="16"/>
                      <w:szCs w:val="16"/>
                    </w:rPr>
                    <w:t xml:space="preserve">at least C- in all other MAT &amp; STA courses with the following exception: for 300-400 level courses at most 1 grade of D or D+ </w:t>
                  </w: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856A15" w:rsidRDefault="00856A15" w:rsidP="009B00F0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5)at least C- in any course that is prerequisite for subsequent course. </w:t>
                  </w:r>
                </w:p>
              </w:tc>
            </w:tr>
          </w:tbl>
          <w:p w:rsidR="00856A15" w:rsidRPr="001A0BB3" w:rsidRDefault="00856A15" w:rsidP="009B00F0">
            <w:pPr>
              <w:rPr>
                <w:sz w:val="20"/>
                <w:szCs w:val="20"/>
              </w:rPr>
            </w:pPr>
          </w:p>
        </w:tc>
        <w:tc>
          <w:tcPr>
            <w:tcW w:w="1626" w:type="pct"/>
          </w:tcPr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Correlate Courses: </w:t>
            </w:r>
            <w:r>
              <w:rPr>
                <w:b/>
                <w:sz w:val="20"/>
                <w:szCs w:val="20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6"/>
              <w:gridCol w:w="359"/>
              <w:gridCol w:w="835"/>
            </w:tblGrid>
            <w:tr w:rsidR="00856A15" w:rsidTr="009B00F0">
              <w:tc>
                <w:tcPr>
                  <w:tcW w:w="2001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 105</w:t>
                  </w:r>
                </w:p>
              </w:tc>
              <w:tc>
                <w:tcPr>
                  <w:tcW w:w="360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:rsidR="00856A15" w:rsidRDefault="00856A15" w:rsidP="009B00F0">
                  <w:r>
                    <w:t>None</w:t>
                  </w:r>
                </w:p>
              </w:tc>
            </w:tr>
            <w:tr w:rsidR="00856A15" w:rsidTr="009B00F0">
              <w:tc>
                <w:tcPr>
                  <w:tcW w:w="2001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360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8" w:type="dxa"/>
                </w:tcPr>
                <w:p w:rsidR="00856A15" w:rsidRDefault="00856A15" w:rsidP="009B00F0"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56A15" w:rsidRDefault="00856A15" w:rsidP="009B00F0"/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5"/>
            </w:tblGrid>
            <w:tr w:rsidR="00856A15" w:rsidRPr="001A0BB3" w:rsidTr="009B00F0">
              <w:tc>
                <w:tcPr>
                  <w:tcW w:w="5000" w:type="pct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Major Core: 12 Courses</w:t>
                  </w:r>
                </w:p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66"/>
                    <w:gridCol w:w="353"/>
                    <w:gridCol w:w="710"/>
                  </w:tblGrid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DHH 105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DHH 303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 xml:space="preserve">DHH </w:t>
                        </w:r>
                        <w:r>
                          <w:rPr>
                            <w:sz w:val="20"/>
                            <w:szCs w:val="20"/>
                          </w:rPr>
                          <w:t>350</w:t>
                        </w:r>
                        <w:r w:rsidRPr="001A0BB3">
                          <w:rPr>
                            <w:sz w:val="20"/>
                            <w:szCs w:val="20"/>
                          </w:rPr>
                          <w:t xml:space="preserve"> **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 xml:space="preserve">DHH </w:t>
                        </w:r>
                        <w:r>
                          <w:rPr>
                            <w:sz w:val="20"/>
                            <w:szCs w:val="20"/>
                          </w:rPr>
                          <w:t>423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SLP 102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 xml:space="preserve">SLP </w:t>
                        </w:r>
                        <w:r>
                          <w:rPr>
                            <w:sz w:val="20"/>
                            <w:szCs w:val="20"/>
                          </w:rPr>
                          <w:t>304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LNG 201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SPE 203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</w:rPr>
                        </w:pPr>
                        <w:r w:rsidRPr="001A0BB3">
                          <w:rPr>
                            <w:sz w:val="20"/>
                          </w:rPr>
                          <w:t>RAL 220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MTT 202 *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b/>
                            <w:sz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MST 202 *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856A15" w:rsidRPr="001A0BB3" w:rsidTr="009B00F0">
                    <w:tc>
                      <w:tcPr>
                        <w:tcW w:w="198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</w:rPr>
                          <w:t>RAL 225</w:t>
                        </w:r>
                        <w:r>
                          <w:rPr>
                            <w:sz w:val="20"/>
                          </w:rPr>
                          <w:t xml:space="preserve"> or WGS 225 or ECE 102</w:t>
                        </w:r>
                      </w:p>
                    </w:tc>
                    <w:tc>
                      <w:tcPr>
                        <w:tcW w:w="357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856A15" w:rsidRPr="001A0BB3" w:rsidRDefault="00856A15" w:rsidP="009B00F0">
                        <w:pPr>
                          <w:rPr>
                            <w:sz w:val="20"/>
                            <w:szCs w:val="20"/>
                          </w:rPr>
                        </w:pPr>
                        <w:r w:rsidRPr="001A0BB3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1A0BB3">
                          <w:rPr>
                            <w:sz w:val="20"/>
                            <w:szCs w:val="20"/>
                          </w:rPr>
                          <w:instrText xml:space="preserve"> FORMDROPDOWN </w:instrText>
                        </w:r>
                        <w:r w:rsidRPr="001A0BB3">
                          <w:rPr>
                            <w:sz w:val="20"/>
                            <w:szCs w:val="20"/>
                          </w:rPr>
                        </w:r>
                        <w:r w:rsidRPr="001A0BB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*Requires min 2.5 cumulative GPA.</w:t>
                  </w:r>
                </w:p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** Requires min 2.75 cumulative GPA.</w:t>
                  </w:r>
                </w:p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6A15" w:rsidRPr="001A0BB3" w:rsidTr="009B00F0">
              <w:tc>
                <w:tcPr>
                  <w:tcW w:w="5000" w:type="pct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Major Options/Concentrations:</w:t>
                  </w:r>
                </w:p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Note: 5th year graduate program must be completed in order to receive teaching certificates. Some graduate courses are typically taken in the 4</w:t>
                  </w:r>
                  <w:r w:rsidRPr="001A0BB3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1A0BB3">
                    <w:rPr>
                      <w:sz w:val="20"/>
                      <w:szCs w:val="20"/>
                    </w:rPr>
                    <w:t xml:space="preserve"> year. These courses do not contribute to the undergraduate degree program.</w:t>
                  </w:r>
                </w:p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56A15" w:rsidRPr="001A0BB3" w:rsidTr="009B00F0">
              <w:tc>
                <w:tcPr>
                  <w:tcW w:w="5000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0"/>
            </w:tblGrid>
            <w:tr w:rsidR="00856A15" w:rsidRPr="001A0BB3" w:rsidTr="009B00F0">
              <w:tc>
                <w:tcPr>
                  <w:tcW w:w="3194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29" w:name="Dropdown8"/>
                  <w:r w:rsidRPr="001A0BB3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9"/>
                  <w:r w:rsidRPr="001A0BB3">
                    <w:rPr>
                      <w:b/>
                      <w:sz w:val="20"/>
                      <w:szCs w:val="20"/>
                    </w:rPr>
                    <w:t xml:space="preserve"> for 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9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856A15" w:rsidRPr="001A0BB3" w:rsidTr="009B00F0">
              <w:tc>
                <w:tcPr>
                  <w:tcW w:w="3194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Pr="001A0BB3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1A0BB3">
                    <w:rPr>
                      <w:b/>
                      <w:sz w:val="20"/>
                      <w:szCs w:val="20"/>
                    </w:rPr>
                    <w:t xml:space="preserve"> for 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50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856A15" w:rsidRPr="001A0BB3" w:rsidTr="009B00F0">
              <w:tc>
                <w:tcPr>
                  <w:tcW w:w="3194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Pr="001A0BB3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1A0BB3">
                    <w:rPr>
                      <w:b/>
                      <w:sz w:val="20"/>
                      <w:szCs w:val="20"/>
                    </w:rPr>
                    <w:t xml:space="preserve"> for 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51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856A15" w:rsidRPr="001A0BB3" w:rsidTr="009B00F0">
              <w:tc>
                <w:tcPr>
                  <w:tcW w:w="3194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Pr="001A0BB3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1A0BB3">
                    <w:rPr>
                      <w:b/>
                      <w:sz w:val="20"/>
                      <w:szCs w:val="20"/>
                    </w:rPr>
                    <w:t xml:space="preserve"> for 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52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</w:tbl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1"/>
              <w:gridCol w:w="850"/>
            </w:tblGrid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 w:rsidRPr="001A0BB3"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" w:name="Check6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56A15" w:rsidRPr="001A0BB3" w:rsidTr="009B00F0">
              <w:tc>
                <w:tcPr>
                  <w:tcW w:w="372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7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56A15" w:rsidRPr="001A0BB3" w:rsidTr="009B00F0">
              <w:tc>
                <w:tcPr>
                  <w:tcW w:w="372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8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56A15" w:rsidRPr="001A0BB3" w:rsidTr="009B00F0">
              <w:tc>
                <w:tcPr>
                  <w:tcW w:w="372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5000" w:type="pct"/>
                  <w:gridSpan w:val="2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7" w:name="Check9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  <w:r w:rsidRPr="001A0BB3">
                    <w:rPr>
                      <w:sz w:val="20"/>
                      <w:szCs w:val="20"/>
                    </w:rPr>
                    <w:t xml:space="preserve"> </w:t>
                  </w:r>
                  <w:r w:rsidRPr="001A0BB3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56A15" w:rsidRPr="001A0BB3" w:rsidTr="009B00F0">
              <w:tc>
                <w:tcPr>
                  <w:tcW w:w="3728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Fulfilled upon completion of the DHH Program</w:t>
                  </w:r>
                </w:p>
              </w:tc>
              <w:tc>
                <w:tcPr>
                  <w:tcW w:w="1272" w:type="pct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Intellectual &amp; Scholarly Growth:</w:t>
            </w:r>
          </w:p>
          <w:tbl>
            <w:tblPr>
              <w:tblW w:w="3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2"/>
              <w:gridCol w:w="964"/>
            </w:tblGrid>
            <w:tr w:rsidR="00856A15" w:rsidRPr="001A0BB3" w:rsidTr="009B00F0"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WRI 101</w:t>
                  </w:r>
                  <w:r w:rsidRPr="001A0BB3">
                    <w:rPr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64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WRI 102</w:t>
                  </w:r>
                  <w:r w:rsidRPr="001A0BB3">
                    <w:rPr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64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</w:t>
            </w:r>
            <w:r w:rsidRPr="001A0BB3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 w:rsidRPr="001A0BB3">
              <w:rPr>
                <w:b/>
                <w:sz w:val="20"/>
                <w:szCs w:val="20"/>
              </w:rPr>
              <w:instrText xml:space="preserve"> FORMCHECKBOX </w:instrText>
            </w:r>
            <w:r w:rsidRPr="001A0BB3">
              <w:rPr>
                <w:b/>
                <w:sz w:val="20"/>
                <w:szCs w:val="20"/>
              </w:rPr>
            </w:r>
            <w:r w:rsidRPr="001A0BB3">
              <w:rPr>
                <w:b/>
                <w:sz w:val="20"/>
                <w:szCs w:val="20"/>
              </w:rPr>
              <w:fldChar w:fldCharType="end"/>
            </w:r>
            <w:bookmarkEnd w:id="38"/>
            <w:r w:rsidRPr="001A0BB3">
              <w:rPr>
                <w:b/>
                <w:sz w:val="20"/>
                <w:szCs w:val="20"/>
              </w:rPr>
              <w:t xml:space="preserve"> Writing Intensive Courses – 3</w:t>
            </w:r>
          </w:p>
          <w:tbl>
            <w:tblPr>
              <w:tblW w:w="3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2"/>
              <w:gridCol w:w="916"/>
            </w:tblGrid>
            <w:tr w:rsidR="00856A15" w:rsidRPr="001A0BB3" w:rsidTr="009B00F0">
              <w:trPr>
                <w:trHeight w:val="230"/>
              </w:trPr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916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DHH 303</w:t>
                  </w:r>
                </w:p>
              </w:tc>
              <w:tc>
                <w:tcPr>
                  <w:tcW w:w="916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Capstone</w:t>
                  </w:r>
                </w:p>
              </w:tc>
              <w:tc>
                <w:tcPr>
                  <w:tcW w:w="916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</w:t>
            </w:r>
            <w:r w:rsidRPr="001A0BB3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"/>
            <w:r w:rsidRPr="001A0BB3">
              <w:rPr>
                <w:b/>
                <w:sz w:val="20"/>
                <w:szCs w:val="20"/>
              </w:rPr>
              <w:instrText xml:space="preserve"> FORMCHECKBOX </w:instrText>
            </w:r>
            <w:r w:rsidRPr="001A0BB3">
              <w:rPr>
                <w:b/>
                <w:sz w:val="20"/>
                <w:szCs w:val="20"/>
              </w:rPr>
            </w:r>
            <w:r w:rsidRPr="001A0BB3">
              <w:rPr>
                <w:b/>
                <w:sz w:val="20"/>
                <w:szCs w:val="20"/>
              </w:rPr>
              <w:fldChar w:fldCharType="end"/>
            </w:r>
            <w:bookmarkEnd w:id="39"/>
            <w:r w:rsidRPr="001A0BB3">
              <w:rPr>
                <w:b/>
                <w:sz w:val="20"/>
                <w:szCs w:val="20"/>
              </w:rPr>
              <w:t xml:space="preserve"> Information Literacy</w:t>
            </w:r>
          </w:p>
          <w:p w:rsidR="00856A15" w:rsidRPr="001A0BB3" w:rsidRDefault="00856A15" w:rsidP="009B00F0">
            <w:pPr>
              <w:rPr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    </w:t>
            </w:r>
            <w:r w:rsidRPr="001A0BB3">
              <w:rPr>
                <w:sz w:val="20"/>
                <w:szCs w:val="20"/>
              </w:rPr>
              <w:t>On-Line Library</w:t>
            </w:r>
          </w:p>
          <w:tbl>
            <w:tblPr>
              <w:tblW w:w="3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1260"/>
              <w:gridCol w:w="932"/>
            </w:tblGrid>
            <w:tr w:rsidR="00856A15" w:rsidRPr="001A0BB3" w:rsidTr="009B00F0">
              <w:tc>
                <w:tcPr>
                  <w:tcW w:w="3314" w:type="dxa"/>
                  <w:gridSpan w:val="3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0" w:name="Check12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  <w:r w:rsidRPr="001A0BB3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:rsidR="00856A15" w:rsidRPr="001A0BB3" w:rsidRDefault="00856A15" w:rsidP="009B00F0">
                  <w:pPr>
                    <w:rPr>
                      <w:sz w:val="18"/>
                      <w:szCs w:val="18"/>
                    </w:rPr>
                  </w:pPr>
                  <w:r w:rsidRPr="001A0BB3">
                    <w:rPr>
                      <w:sz w:val="18"/>
                      <w:szCs w:val="18"/>
                    </w:rPr>
                    <w:t>Demonstrated proficiency at the Low-Intermediate Level (0-3 Courses Based on Placement)</w:t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2382" w:type="dxa"/>
                  <w:gridSpan w:val="2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ASL 101   (1)</w:t>
                  </w:r>
                </w:p>
              </w:tc>
              <w:tc>
                <w:tcPr>
                  <w:tcW w:w="93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2382" w:type="dxa"/>
                  <w:gridSpan w:val="2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ASL 102   (1)</w:t>
                  </w:r>
                </w:p>
              </w:tc>
              <w:tc>
                <w:tcPr>
                  <w:tcW w:w="93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rPr>
                <w:trHeight w:val="230"/>
              </w:trPr>
              <w:tc>
                <w:tcPr>
                  <w:tcW w:w="2382" w:type="dxa"/>
                  <w:gridSpan w:val="2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t>ASL 103   (1)</w:t>
                  </w:r>
                </w:p>
              </w:tc>
              <w:tc>
                <w:tcPr>
                  <w:tcW w:w="93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3314" w:type="dxa"/>
                  <w:gridSpan w:val="3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13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Pr="001A0BB3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56A15" w:rsidRPr="001A0BB3" w:rsidTr="009B00F0">
              <w:tc>
                <w:tcPr>
                  <w:tcW w:w="3314" w:type="dxa"/>
                  <w:gridSpan w:val="3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t>Placement Deficiencies Met With</w:t>
                  </w:r>
                </w:p>
              </w:tc>
            </w:tr>
            <w:tr w:rsidR="00856A15" w:rsidRPr="001A0BB3" w:rsidTr="009B00F0">
              <w:tc>
                <w:tcPr>
                  <w:tcW w:w="3314" w:type="dxa"/>
                  <w:gridSpan w:val="3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14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  <w:r w:rsidRPr="001A0BB3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56A15" w:rsidRPr="001A0BB3" w:rsidTr="009B00F0">
              <w:tc>
                <w:tcPr>
                  <w:tcW w:w="112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eck15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  <w:r w:rsidRPr="001A0BB3">
                    <w:rPr>
                      <w:sz w:val="20"/>
                      <w:szCs w:val="20"/>
                    </w:rPr>
                    <w:t xml:space="preserve"> Math</w:t>
                  </w:r>
                </w:p>
              </w:tc>
              <w:tc>
                <w:tcPr>
                  <w:tcW w:w="1260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"/>
                  <w:r w:rsidRPr="001A0B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3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112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6"/>
                  <w:r w:rsidRPr="001A0BB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Pr="001A0BB3">
                    <w:rPr>
                      <w:sz w:val="20"/>
                      <w:szCs w:val="20"/>
                    </w:rPr>
                    <w:t xml:space="preserve"> Verbal</w:t>
                  </w:r>
                </w:p>
              </w:tc>
              <w:tc>
                <w:tcPr>
                  <w:tcW w:w="1260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4"/>
                  <w:r w:rsidRPr="001A0BB3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932" w:type="dxa"/>
                </w:tcPr>
                <w:p w:rsidR="00856A15" w:rsidRPr="001A0BB3" w:rsidRDefault="00856A15" w:rsidP="009B00F0">
                  <w:pPr>
                    <w:rPr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  <w:r w:rsidRPr="001A0BB3">
              <w:rPr>
                <w:b/>
                <w:sz w:val="20"/>
                <w:szCs w:val="20"/>
              </w:rPr>
              <w:t xml:space="preserve">  Electives </w:t>
            </w:r>
          </w:p>
          <w:tbl>
            <w:tblPr>
              <w:tblW w:w="3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2"/>
              <w:gridCol w:w="948"/>
            </w:tblGrid>
            <w:tr w:rsidR="00856A15" w:rsidRPr="001A0BB3" w:rsidTr="009B00F0"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948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6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948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7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948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8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948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6A15" w:rsidRPr="001A0BB3" w:rsidTr="009B00F0">
              <w:tc>
                <w:tcPr>
                  <w:tcW w:w="2382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9"/>
                  <w:r w:rsidRPr="001A0BB3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1A0BB3">
                    <w:rPr>
                      <w:b/>
                      <w:sz w:val="20"/>
                      <w:szCs w:val="20"/>
                    </w:rPr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A0BB3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948" w:type="dxa"/>
                </w:tcPr>
                <w:p w:rsidR="00856A15" w:rsidRPr="001A0BB3" w:rsidRDefault="00856A15" w:rsidP="009B00F0">
                  <w:pPr>
                    <w:rPr>
                      <w:b/>
                      <w:sz w:val="20"/>
                      <w:szCs w:val="20"/>
                    </w:rPr>
                  </w:pPr>
                  <w:r w:rsidRPr="001A0BB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1A0BB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Pr="001A0BB3">
                    <w:rPr>
                      <w:sz w:val="20"/>
                      <w:szCs w:val="20"/>
                    </w:rPr>
                  </w:r>
                  <w:r w:rsidRPr="001A0BB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56A15" w:rsidRPr="001A0BB3" w:rsidRDefault="00856A15" w:rsidP="009B00F0">
            <w:pPr>
              <w:rPr>
                <w:b/>
                <w:sz w:val="20"/>
                <w:szCs w:val="20"/>
              </w:rPr>
            </w:pPr>
          </w:p>
        </w:tc>
      </w:tr>
      <w:tr w:rsidR="00856A15" w:rsidRPr="001A0BB3" w:rsidTr="009B00F0">
        <w:tc>
          <w:tcPr>
            <w:tcW w:w="1714" w:type="pct"/>
            <w:vMerge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</w:p>
        </w:tc>
        <w:tc>
          <w:tcPr>
            <w:tcW w:w="1626" w:type="pct"/>
          </w:tcPr>
          <w:p w:rsidR="00856A15" w:rsidRPr="001A0BB3" w:rsidRDefault="00856A15" w:rsidP="009B00F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0BB3">
              <w:rPr>
                <w:b/>
                <w:color w:val="FF0000"/>
                <w:sz w:val="22"/>
                <w:szCs w:val="22"/>
              </w:rPr>
              <w:t>See reverse for important notes.</w:t>
            </w:r>
          </w:p>
        </w:tc>
        <w:tc>
          <w:tcPr>
            <w:tcW w:w="1660" w:type="pct"/>
          </w:tcPr>
          <w:p w:rsidR="00856A15" w:rsidRPr="001A0BB3" w:rsidRDefault="00856A15" w:rsidP="009B00F0">
            <w:pPr>
              <w:rPr>
                <w:sz w:val="20"/>
                <w:szCs w:val="20"/>
              </w:rPr>
            </w:pPr>
          </w:p>
          <w:p w:rsidR="00856A15" w:rsidRPr="001A0BB3" w:rsidRDefault="00856A15" w:rsidP="009B00F0">
            <w:pPr>
              <w:rPr>
                <w:sz w:val="20"/>
                <w:szCs w:val="20"/>
              </w:rPr>
            </w:pPr>
          </w:p>
        </w:tc>
      </w:tr>
    </w:tbl>
    <w:p w:rsidR="00856A15" w:rsidRDefault="00856A15" w:rsidP="00856A15">
      <w:pPr>
        <w:rPr>
          <w:sz w:val="20"/>
          <w:szCs w:val="20"/>
        </w:rPr>
      </w:pPr>
    </w:p>
    <w:p w:rsidR="00856A15" w:rsidRDefault="00856A15" w:rsidP="00856A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6A15" w:rsidRDefault="00856A15" w:rsidP="00856A15">
      <w:pPr>
        <w:rPr>
          <w:sz w:val="20"/>
          <w:szCs w:val="20"/>
        </w:rPr>
      </w:pPr>
    </w:p>
    <w:p w:rsidR="00856A15" w:rsidRDefault="00856A15" w:rsidP="00856A15">
      <w:pPr>
        <w:rPr>
          <w:sz w:val="20"/>
          <w:szCs w:val="20"/>
        </w:rPr>
      </w:pPr>
    </w:p>
    <w:p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>Please note:</w:t>
      </w: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 xml:space="preserve">1-College policy allows an undergraduate student to take no more than </w:t>
      </w:r>
      <w:r>
        <w:rPr>
          <w:sz w:val="22"/>
          <w:szCs w:val="22"/>
        </w:rPr>
        <w:t>three</w:t>
      </w:r>
      <w:r w:rsidRPr="005224EB">
        <w:rPr>
          <w:sz w:val="22"/>
          <w:szCs w:val="22"/>
        </w:rPr>
        <w:t xml:space="preserve"> graduate classes.  A student must have a GPA of 3.0 or higher to take graduate classes while an undergraduate student and must have senior standing.</w:t>
      </w:r>
      <w:r>
        <w:rPr>
          <w:sz w:val="22"/>
          <w:szCs w:val="22"/>
        </w:rPr>
        <w:t xml:space="preserve">  Graduate courses do NOT count toward the B.S. Degree.  Students need a minimum of 32 UNDERGRADUATE courses to earn the bachelor's degree.  This may mean taking some undergraduate courses in summer school or winter session.  Students with a GPA of 3.3. or higher make take 5 courses in a semester.</w:t>
      </w:r>
    </w:p>
    <w:p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>2-If the student's grade point average (GPA) is below 3.0, he/she will not be accepted into the MAT program.</w:t>
      </w:r>
    </w:p>
    <w:p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>3- See DHHT graduate planner for courses required in the fourth summer and fifth year.</w:t>
      </w: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>Consult with your academic advisors to review your academic progress and your course selection.</w:t>
      </w:r>
    </w:p>
    <w:p w:rsidR="00856A15" w:rsidRPr="005224EB" w:rsidRDefault="00856A15" w:rsidP="00856A15">
      <w:pPr>
        <w:ind w:left="360"/>
        <w:rPr>
          <w:sz w:val="22"/>
          <w:szCs w:val="22"/>
        </w:rPr>
      </w:pPr>
    </w:p>
    <w:p w:rsidR="00856A15" w:rsidRPr="005224EB" w:rsidRDefault="00856A15" w:rsidP="00856A15">
      <w:pPr>
        <w:numPr>
          <w:ilvl w:val="0"/>
          <w:numId w:val="1"/>
        </w:numPr>
        <w:rPr>
          <w:sz w:val="22"/>
          <w:szCs w:val="22"/>
        </w:rPr>
      </w:pPr>
      <w:r w:rsidRPr="005224EB">
        <w:rPr>
          <w:sz w:val="22"/>
          <w:szCs w:val="22"/>
        </w:rPr>
        <w:t>The following course requirement exceptions may apply depending upon your choice of second major:</w:t>
      </w: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  <w:r w:rsidRPr="005224EB">
        <w:rPr>
          <w:sz w:val="22"/>
          <w:szCs w:val="22"/>
        </w:rPr>
        <w:t>If your second major is:</w:t>
      </w:r>
      <w:r w:rsidRPr="005224EB">
        <w:rPr>
          <w:sz w:val="22"/>
          <w:szCs w:val="22"/>
        </w:rPr>
        <w:tab/>
        <w:t>Then: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56"/>
      </w:tblGrid>
      <w:tr w:rsidR="00856A15" w:rsidRPr="005224EB" w:rsidTr="00856A15">
        <w:tc>
          <w:tcPr>
            <w:tcW w:w="2808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Biology</w:t>
            </w:r>
          </w:p>
        </w:tc>
        <w:tc>
          <w:tcPr>
            <w:tcW w:w="7056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Take MAT 200 as a Biology Correlate</w:t>
            </w:r>
          </w:p>
        </w:tc>
      </w:tr>
      <w:tr w:rsidR="00856A15" w:rsidRPr="005224EB" w:rsidTr="00856A15">
        <w:tc>
          <w:tcPr>
            <w:tcW w:w="2808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English</w:t>
            </w:r>
          </w:p>
        </w:tc>
        <w:tc>
          <w:tcPr>
            <w:tcW w:w="7056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Instead of taking RAL 225, you must take LIT 310</w:t>
            </w:r>
          </w:p>
        </w:tc>
      </w:tr>
      <w:tr w:rsidR="00856A15" w:rsidRPr="005224EB" w:rsidTr="00856A15">
        <w:tc>
          <w:tcPr>
            <w:tcW w:w="2808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History</w:t>
            </w:r>
          </w:p>
        </w:tc>
        <w:tc>
          <w:tcPr>
            <w:tcW w:w="7056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Your history major should already cover the US History required correlate.</w:t>
            </w:r>
          </w:p>
        </w:tc>
      </w:tr>
      <w:tr w:rsidR="00856A15" w:rsidRPr="005224EB" w:rsidTr="00856A15">
        <w:tc>
          <w:tcPr>
            <w:tcW w:w="2808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Sociology</w:t>
            </w:r>
          </w:p>
        </w:tc>
        <w:tc>
          <w:tcPr>
            <w:tcW w:w="7056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 xml:space="preserve">In addition to taking  MAT 105, you will need to take STA 115 or </w:t>
            </w:r>
          </w:p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STA 215 as a sociology correlate.</w:t>
            </w:r>
          </w:p>
        </w:tc>
      </w:tr>
      <w:tr w:rsidR="00856A15" w:rsidRPr="005224EB" w:rsidTr="00856A15">
        <w:tc>
          <w:tcPr>
            <w:tcW w:w="2808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Women and Gender Studies</w:t>
            </w:r>
          </w:p>
        </w:tc>
        <w:tc>
          <w:tcPr>
            <w:tcW w:w="7056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Take WGS 225 instead of RAL 225 and WGS 301 or WGS 361 for US History.</w:t>
            </w:r>
          </w:p>
        </w:tc>
      </w:tr>
      <w:tr w:rsidR="00856A15" w:rsidRPr="005224EB" w:rsidTr="00856A15">
        <w:tc>
          <w:tcPr>
            <w:tcW w:w="2808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Psychology</w:t>
            </w:r>
          </w:p>
        </w:tc>
        <w:tc>
          <w:tcPr>
            <w:tcW w:w="7056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  <w:r w:rsidRPr="005224EB">
              <w:rPr>
                <w:sz w:val="22"/>
                <w:szCs w:val="22"/>
              </w:rPr>
              <w:t>Either ECE 201, ELE 201, SPE 203, or NUR 110 can count as PSY 220 a foundation course. However, a student cannot count BOTH PSY 220 and the equivalent (ECE 201, ELE 201, SPE 203 or NUR 110) toward the psychology major/minor.</w:t>
            </w:r>
          </w:p>
        </w:tc>
      </w:tr>
      <w:tr w:rsidR="00856A15" w:rsidRPr="005224EB" w:rsidTr="00856A15">
        <w:tc>
          <w:tcPr>
            <w:tcW w:w="2808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</w:p>
        </w:tc>
        <w:tc>
          <w:tcPr>
            <w:tcW w:w="7056" w:type="dxa"/>
          </w:tcPr>
          <w:p w:rsidR="00856A15" w:rsidRPr="005224EB" w:rsidRDefault="00856A15" w:rsidP="009B00F0">
            <w:pPr>
              <w:rPr>
                <w:sz w:val="22"/>
                <w:szCs w:val="22"/>
              </w:rPr>
            </w:pPr>
          </w:p>
        </w:tc>
      </w:tr>
    </w:tbl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Pr="005224EB" w:rsidRDefault="00856A15" w:rsidP="00856A15">
      <w:pPr>
        <w:rPr>
          <w:sz w:val="22"/>
          <w:szCs w:val="22"/>
        </w:rPr>
      </w:pPr>
    </w:p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/>
    <w:p w:rsidR="00856A15" w:rsidRDefault="00856A15" w:rsidP="00856A15">
      <w:pPr>
        <w:rPr>
          <w:b/>
        </w:rPr>
      </w:pPr>
    </w:p>
    <w:p w:rsidR="00856A15" w:rsidRDefault="00856A15" w:rsidP="00856A15">
      <w:pPr>
        <w:rPr>
          <w:b/>
        </w:rPr>
      </w:pPr>
    </w:p>
    <w:p w:rsidR="00856A15" w:rsidRDefault="00856A15" w:rsidP="00856A15">
      <w:pPr>
        <w:ind w:firstLine="720"/>
        <w:rPr>
          <w:b/>
        </w:rPr>
      </w:pPr>
    </w:p>
    <w:p w:rsidR="00856A15" w:rsidRDefault="00856A15" w:rsidP="00856A15">
      <w:pPr>
        <w:ind w:firstLine="720"/>
      </w:pPr>
      <w:r>
        <w:rPr>
          <w:b/>
        </w:rPr>
        <w:t>Mathematics (MATE)</w:t>
      </w:r>
    </w:p>
    <w:p w:rsidR="00856A15" w:rsidRDefault="00856A15" w:rsidP="00856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720"/>
        <w:gridCol w:w="1440"/>
        <w:gridCol w:w="1080"/>
        <w:gridCol w:w="1080"/>
        <w:gridCol w:w="1080"/>
      </w:tblGrid>
      <w:tr w:rsidR="00856A15" w:rsidTr="009B00F0">
        <w:tc>
          <w:tcPr>
            <w:tcW w:w="5148" w:type="dxa"/>
            <w:gridSpan w:val="3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856A15" w:rsidTr="009B00F0">
        <w:tc>
          <w:tcPr>
            <w:tcW w:w="2268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6A15" w:rsidTr="009B00F0">
        <w:trPr>
          <w:trHeight w:val="70"/>
        </w:trPr>
        <w:tc>
          <w:tcPr>
            <w:tcW w:w="2268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56A15" w:rsidTr="009B00F0">
        <w:tc>
          <w:tcPr>
            <w:tcW w:w="2268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56A15" w:rsidRDefault="00856A15" w:rsidP="00856A15"/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856A15" w:rsidTr="009B00F0"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856A15" w:rsidRDefault="00856A15" w:rsidP="009B00F0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 Mathematics Core, 1 Mathematics/ Liberal Learning course, 1 Correlate, and 1 Option as listed:</w:t>
            </w:r>
          </w:p>
        </w:tc>
      </w:tr>
      <w:tr w:rsidR="00856A15" w:rsidTr="009B00F0">
        <w:tc>
          <w:tcPr>
            <w:tcW w:w="5000" w:type="pct"/>
            <w:tcBorders>
              <w:bottom w:val="single" w:sz="12" w:space="0" w:color="auto"/>
            </w:tcBorders>
          </w:tcPr>
          <w:p w:rsidR="00856A15" w:rsidRDefault="00856A15" w:rsidP="009B00F0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</w:tr>
      <w:tr w:rsidR="00856A15" w:rsidTr="009B00F0">
        <w:trPr>
          <w:trHeight w:val="10538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3"/>
              <w:gridCol w:w="2926"/>
            </w:tblGrid>
            <w:tr w:rsidR="00856A15" w:rsidTr="009B00F0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:rsidR="00856A15" w:rsidRDefault="00856A15" w:rsidP="009B00F0">
                  <w:pPr>
                    <w:rPr>
                      <w:sz w:val="20"/>
                    </w:rPr>
                  </w:pPr>
                </w:p>
              </w:tc>
            </w:tr>
            <w:tr w:rsidR="00856A15" w:rsidTr="009B00F0">
              <w:trPr>
                <w:trHeight w:val="230"/>
              </w:trPr>
              <w:tc>
                <w:tcPr>
                  <w:tcW w:w="3463" w:type="pct"/>
                </w:tcPr>
                <w:p w:rsidR="00856A15" w:rsidRDefault="00856A15" w:rsidP="009B00F0">
                  <w:pPr>
                    <w:rPr>
                      <w:i/>
                      <w:color w:val="FF0000"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:rsidR="00856A15" w:rsidRDefault="00856A15" w:rsidP="009B00F0">
                  <w:pPr>
                    <w:rPr>
                      <w:sz w:val="20"/>
                    </w:rPr>
                  </w:pPr>
                </w:p>
              </w:tc>
            </w:tr>
            <w:tr w:rsidR="00856A15" w:rsidTr="009B00F0">
              <w:trPr>
                <w:trHeight w:val="230"/>
              </w:trPr>
              <w:tc>
                <w:tcPr>
                  <w:tcW w:w="3463" w:type="pct"/>
                </w:tcPr>
                <w:p w:rsidR="00856A15" w:rsidRDefault="00856A15" w:rsidP="009B00F0"/>
              </w:tc>
              <w:tc>
                <w:tcPr>
                  <w:tcW w:w="1537" w:type="pct"/>
                </w:tcPr>
                <w:p w:rsidR="00856A15" w:rsidRDefault="00856A15" w:rsidP="009B00F0"/>
              </w:tc>
            </w:tr>
          </w:tbl>
          <w:p w:rsidR="00856A15" w:rsidRDefault="00856A15" w:rsidP="009B00F0">
            <w:pPr>
              <w:rPr>
                <w:b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09"/>
            </w:tblGrid>
            <w:tr w:rsidR="00856A15" w:rsidTr="009B00F0">
              <w:trPr>
                <w:trHeight w:val="2510"/>
              </w:trPr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1"/>
                    <w:gridCol w:w="2527"/>
                  </w:tblGrid>
                  <w:tr w:rsidR="00856A15" w:rsidTr="009B00F0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10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56A15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Default="00856A15" w:rsidP="009B00F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Default="00856A15" w:rsidP="009B00F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Proof Writing through Discrete Mathematics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Pr="001950A4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205 </w:t>
                        </w:r>
                        <w:r>
                          <w:rPr>
                            <w:sz w:val="18"/>
                          </w:rPr>
                          <w:t>Linear Algebra: Theory and Applications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Pr="001950A4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229 </w:t>
                        </w:r>
                        <w:r>
                          <w:rPr>
                            <w:sz w:val="18"/>
                          </w:rPr>
                          <w:t>Multivariable Calculus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Pr="001950A4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255 </w:t>
                        </w:r>
                        <w:r>
                          <w:rPr>
                            <w:sz w:val="18"/>
                          </w:rPr>
                          <w:t>Perspectives on the Development of Math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Pr="001950A4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301 </w:t>
                        </w:r>
                        <w:r>
                          <w:rPr>
                            <w:sz w:val="18"/>
                          </w:rPr>
                          <w:t>Number Theory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161"/>
                    </w:trPr>
                    <w:tc>
                      <w:tcPr>
                        <w:tcW w:w="3638" w:type="pct"/>
                      </w:tcPr>
                      <w:p w:rsidR="00856A15" w:rsidRPr="001950A4" w:rsidRDefault="00856A15" w:rsidP="009B00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  <w:szCs w:val="18"/>
                          </w:rPr>
                          <w:t>Abstract Algebra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Pr="001048A0" w:rsidRDefault="00856A15" w:rsidP="009B00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 w:rsidRPr="001950A4"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Pr="001950A4" w:rsidRDefault="00856A15" w:rsidP="009B00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  <w:szCs w:val="18"/>
                          </w:rPr>
                          <w:t>Geometry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Pr="001950A4" w:rsidRDefault="00856A15" w:rsidP="009B00F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Statistical Inference</w:t>
                        </w: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856A15" w:rsidTr="009B00F0">
                    <w:tblPrEx>
                      <w:tblBorders>
                        <w:top w:val="none" w:sz="0" w:space="0" w:color="auto"/>
                      </w:tblBorders>
                    </w:tblPrEx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:rsidR="00856A15" w:rsidRDefault="00856A15" w:rsidP="009B00F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2" w:type="pct"/>
                      </w:tcPr>
                      <w:p w:rsidR="00856A15" w:rsidRDefault="00856A15" w:rsidP="009B00F0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56A15" w:rsidRDefault="00856A15" w:rsidP="009B00F0">
                  <w:pPr>
                    <w:rPr>
                      <w:b/>
                      <w:sz w:val="20"/>
                    </w:rPr>
                  </w:pPr>
                </w:p>
              </w:tc>
            </w:tr>
            <w:tr w:rsidR="00856A15" w:rsidTr="009B00F0">
              <w:tc>
                <w:tcPr>
                  <w:tcW w:w="5000" w:type="pct"/>
                </w:tcPr>
                <w:p w:rsidR="00856A15" w:rsidRDefault="00856A15" w:rsidP="009B00F0">
                  <w:pPr>
                    <w:rPr>
                      <w:b/>
                      <w:sz w:val="20"/>
                    </w:rPr>
                  </w:pPr>
                </w:p>
                <w:p w:rsidR="00856A15" w:rsidRDefault="00856A15" w:rsidP="009B00F0">
                  <w:pPr>
                    <w:rPr>
                      <w:b/>
                      <w:sz w:val="20"/>
                    </w:rPr>
                  </w:pPr>
                </w:p>
              </w:tc>
            </w:tr>
            <w:tr w:rsidR="00856A15" w:rsidTr="009B00F0">
              <w:tc>
                <w:tcPr>
                  <w:tcW w:w="5000" w:type="pct"/>
                  <w:tcBorders>
                    <w:bottom w:val="nil"/>
                  </w:tcBorders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426"/>
                    <w:gridCol w:w="2852"/>
                  </w:tblGrid>
                  <w:tr w:rsidR="00856A15" w:rsidTr="009B00F0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Major Options/Concentrations: </w:t>
                        </w:r>
                        <w:r>
                          <w:rPr>
                            <w:sz w:val="20"/>
                          </w:rPr>
                          <w:t xml:space="preserve">1 Course.  Any MAT/STA course at the 300/400 level  </w:t>
                        </w:r>
                      </w:p>
                      <w:p w:rsidR="00856A15" w:rsidRPr="000476EC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(with advisement)</w:t>
                        </w:r>
                      </w:p>
                    </w:tc>
                  </w:tr>
                  <w:tr w:rsidR="00856A15" w:rsidTr="009B00F0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:rsidR="00856A15" w:rsidRDefault="00856A15" w:rsidP="009B00F0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rFonts w:ascii="MS Mincho" w:eastAsia="MS Mincho" w:hAnsi="MS Mincho" w:cs="MS Mincho" w:hint="eastAsia"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:rsidR="00856A15" w:rsidRDefault="00856A15" w:rsidP="009B00F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56A15" w:rsidRDefault="00856A15" w:rsidP="009B00F0">
                  <w:pPr>
                    <w:rPr>
                      <w:b/>
                      <w:sz w:val="18"/>
                    </w:rPr>
                  </w:pPr>
                </w:p>
              </w:tc>
            </w:tr>
            <w:tr w:rsidR="00856A15" w:rsidTr="009B00F0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A15" w:rsidRDefault="00856A15" w:rsidP="009B00F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Major non-credit requirement</w:t>
                  </w:r>
                </w:p>
                <w:p w:rsidR="00856A15" w:rsidRPr="00834347" w:rsidRDefault="00856A15" w:rsidP="009B00F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MAT 099 </w:t>
                  </w:r>
                  <w:r>
                    <w:rPr>
                      <w:sz w:val="18"/>
                      <w:szCs w:val="18"/>
                    </w:rPr>
                    <w:t xml:space="preserve">Orientation </w:t>
                  </w:r>
                  <w:proofErr w:type="spellStart"/>
                  <w:r>
                    <w:rPr>
                      <w:sz w:val="18"/>
                      <w:szCs w:val="18"/>
                    </w:rPr>
                    <w:t>Sem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18"/>
                    </w:rPr>
                    <w:instrText xml:space="preserve"> FORMDROPDOWN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end"/>
                  </w:r>
                </w:p>
              </w:tc>
            </w:tr>
            <w:tr w:rsidR="00856A15" w:rsidTr="009B00F0">
              <w:tc>
                <w:tcPr>
                  <w:tcW w:w="5000" w:type="pct"/>
                  <w:tcBorders>
                    <w:top w:val="nil"/>
                  </w:tcBorders>
                </w:tcPr>
                <w:p w:rsidR="00856A15" w:rsidRDefault="00856A15" w:rsidP="009B00F0">
                  <w:pPr>
                    <w:ind w:left="144"/>
                    <w:rPr>
                      <w:b/>
                      <w:sz w:val="18"/>
                    </w:rPr>
                  </w:pPr>
                </w:p>
              </w:tc>
            </w:tr>
          </w:tbl>
          <w:p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856A15" w:rsidTr="009B00F0">
              <w:tc>
                <w:tcPr>
                  <w:tcW w:w="3194" w:type="dxa"/>
                </w:tcPr>
                <w:p w:rsidR="00856A15" w:rsidRDefault="00856A15" w:rsidP="009B00F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for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856A15" w:rsidTr="009B00F0">
              <w:tc>
                <w:tcPr>
                  <w:tcW w:w="3194" w:type="dxa"/>
                </w:tcPr>
                <w:p w:rsidR="00856A15" w:rsidRDefault="00856A15" w:rsidP="009B00F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for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856A15" w:rsidTr="009B00F0">
              <w:tc>
                <w:tcPr>
                  <w:tcW w:w="3194" w:type="dxa"/>
                </w:tcPr>
                <w:p w:rsidR="00856A15" w:rsidRDefault="00856A15" w:rsidP="009B00F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for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856A15" w:rsidTr="009B00F0">
              <w:tc>
                <w:tcPr>
                  <w:tcW w:w="3194" w:type="dxa"/>
                </w:tcPr>
                <w:p w:rsidR="00856A15" w:rsidRDefault="00856A15" w:rsidP="009B00F0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FORMDROPDOWN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for </w: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856A15" w:rsidRDefault="00856A15" w:rsidP="009B00F0">
            <w:pPr>
              <w:rPr>
                <w:b/>
                <w:sz w:val="20"/>
              </w:rPr>
            </w:pPr>
          </w:p>
          <w:p w:rsidR="00856A15" w:rsidRDefault="00856A15" w:rsidP="009B00F0">
            <w:pPr>
              <w:rPr>
                <w:b/>
                <w:sz w:val="20"/>
              </w:rPr>
            </w:pPr>
          </w:p>
          <w:p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Revised 2/10</w:t>
            </w:r>
          </w:p>
          <w:p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8/12</w:t>
            </w:r>
          </w:p>
          <w:p w:rsidR="00856A15" w:rsidRDefault="00856A15" w:rsidP="009B00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7/13</w:t>
            </w:r>
          </w:p>
          <w:p w:rsidR="00856A15" w:rsidRDefault="00856A15" w:rsidP="009B00F0">
            <w:pPr>
              <w:rPr>
                <w:b/>
                <w:sz w:val="20"/>
              </w:rPr>
            </w:pPr>
          </w:p>
          <w:p w:rsidR="00856A15" w:rsidRDefault="00856A15" w:rsidP="009B00F0">
            <w:pPr>
              <w:rPr>
                <w:b/>
                <w:sz w:val="20"/>
              </w:rPr>
            </w:pPr>
          </w:p>
          <w:p w:rsidR="00856A15" w:rsidRDefault="00856A15" w:rsidP="009B00F0">
            <w:pPr>
              <w:rPr>
                <w:b/>
                <w:sz w:val="20"/>
              </w:rPr>
            </w:pPr>
          </w:p>
        </w:tc>
      </w:tr>
      <w:tr w:rsidR="00856A15" w:rsidTr="009B00F0">
        <w:trPr>
          <w:trHeight w:val="10538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856A15" w:rsidRDefault="00856A15" w:rsidP="009B00F0">
            <w:pPr>
              <w:rPr>
                <w:sz w:val="20"/>
              </w:rPr>
            </w:pPr>
          </w:p>
        </w:tc>
      </w:tr>
    </w:tbl>
    <w:p w:rsidR="00856A15" w:rsidRPr="00E544D2" w:rsidRDefault="00856A15" w:rsidP="00856A15"/>
    <w:p w:rsidR="00856A15" w:rsidRPr="00E544D2" w:rsidRDefault="00856A15" w:rsidP="00856A15"/>
    <w:p w:rsidR="00D210AB" w:rsidRDefault="00D210AB"/>
    <w:p w:rsidR="004F0E17" w:rsidRDefault="004F0E17"/>
    <w:sectPr w:rsidR="004F0E17" w:rsidSect="008E026E">
      <w:pgSz w:w="12240" w:h="15840"/>
      <w:pgMar w:top="0" w:right="1296" w:bottom="900" w:left="1296" w:header="720" w:footer="6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5E2"/>
    <w:multiLevelType w:val="hybridMultilevel"/>
    <w:tmpl w:val="A5E4C61C"/>
    <w:lvl w:ilvl="0" w:tplc="ADCCFF8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D5F40"/>
    <w:multiLevelType w:val="hybridMultilevel"/>
    <w:tmpl w:val="5B149D84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C47461"/>
    <w:multiLevelType w:val="hybridMultilevel"/>
    <w:tmpl w:val="EBB28A5E"/>
    <w:lvl w:ilvl="0" w:tplc="7EDC2028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5"/>
    <w:rsid w:val="004F0E17"/>
    <w:rsid w:val="00856A15"/>
    <w:rsid w:val="00D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56A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6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A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A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5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6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A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6A15"/>
  </w:style>
  <w:style w:type="paragraph" w:customStyle="1" w:styleId="Default">
    <w:name w:val="Default"/>
    <w:rsid w:val="00856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56A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6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6A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6A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56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6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6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6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6A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6A15"/>
  </w:style>
  <w:style w:type="paragraph" w:customStyle="1" w:styleId="Default">
    <w:name w:val="Default"/>
    <w:rsid w:val="00856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cp:lastPrinted>2013-07-08T17:29:00Z</cp:lastPrinted>
  <dcterms:created xsi:type="dcterms:W3CDTF">2013-07-05T18:44:00Z</dcterms:created>
  <dcterms:modified xsi:type="dcterms:W3CDTF">2013-07-08T17:29:00Z</dcterms:modified>
</cp:coreProperties>
</file>