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BB14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14:paraId="52AD05F9" w14:textId="06F2F331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291A99">
        <w:rPr>
          <w:sz w:val="18"/>
          <w:szCs w:val="18"/>
        </w:rPr>
        <w:t>Fall 2017</w:t>
      </w:r>
      <w:bookmarkStart w:id="0" w:name="_GoBack"/>
      <w:bookmarkEnd w:id="0"/>
    </w:p>
    <w:p w14:paraId="52CB141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53CED979" w14:textId="77777777" w:rsidR="00621F35" w:rsidRPr="006705B5" w:rsidRDefault="00621F35" w:rsidP="006705B5">
      <w:pPr>
        <w:spacing w:after="0"/>
        <w:jc w:val="center"/>
        <w:rPr>
          <w:b/>
          <w:sz w:val="18"/>
          <w:szCs w:val="18"/>
        </w:rPr>
      </w:pPr>
      <w:r w:rsidRPr="006705B5">
        <w:rPr>
          <w:b/>
          <w:sz w:val="18"/>
          <w:szCs w:val="18"/>
        </w:rPr>
        <w:t>Elementary Education</w:t>
      </w:r>
      <w:r w:rsidR="0065269A">
        <w:rPr>
          <w:b/>
          <w:sz w:val="18"/>
          <w:szCs w:val="18"/>
        </w:rPr>
        <w:t>/Urban</w:t>
      </w:r>
      <w:r w:rsidRPr="006705B5">
        <w:rPr>
          <w:b/>
          <w:sz w:val="18"/>
          <w:szCs w:val="18"/>
        </w:rPr>
        <w:t xml:space="preserve"> and Mathematics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249D82E2" w14:textId="77777777">
        <w:tc>
          <w:tcPr>
            <w:tcW w:w="5004" w:type="dxa"/>
            <w:gridSpan w:val="3"/>
            <w:shd w:val="clear" w:color="auto" w:fill="FDE9D9"/>
          </w:tcPr>
          <w:p w14:paraId="4179E15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7BC7373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70298588" w14:textId="77777777">
        <w:tc>
          <w:tcPr>
            <w:tcW w:w="10008" w:type="dxa"/>
            <w:gridSpan w:val="5"/>
            <w:shd w:val="clear" w:color="auto" w:fill="FDE9D9"/>
          </w:tcPr>
          <w:p w14:paraId="49B2EC8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668BBDDC" w14:textId="77777777">
        <w:tc>
          <w:tcPr>
            <w:tcW w:w="2988" w:type="dxa"/>
          </w:tcPr>
          <w:p w14:paraId="03F4A7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BDCAEC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3C2A18C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60485B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78CE8501" w14:textId="77777777">
        <w:tc>
          <w:tcPr>
            <w:tcW w:w="2988" w:type="dxa"/>
          </w:tcPr>
          <w:p w14:paraId="19FF9A15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7DC6E67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5283CD4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2566EE3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5FA6FCF8" w14:textId="77777777">
        <w:tc>
          <w:tcPr>
            <w:tcW w:w="2988" w:type="dxa"/>
          </w:tcPr>
          <w:p w14:paraId="25D17851" w14:textId="77777777" w:rsidR="006705B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7001862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05837D81" w14:textId="77777777" w:rsidR="00621F35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203/ Intro to Urban</w:t>
            </w:r>
            <w:r w:rsidR="001325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890" w:type="dxa"/>
          </w:tcPr>
          <w:p w14:paraId="2072655A" w14:textId="77777777" w:rsidR="00621F35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621F35" w:rsidRPr="006705B5" w14:paraId="1C51B109" w14:textId="77777777">
        <w:tc>
          <w:tcPr>
            <w:tcW w:w="2988" w:type="dxa"/>
          </w:tcPr>
          <w:p w14:paraId="244396AE" w14:textId="4BDE6B82" w:rsidR="00621F35" w:rsidRPr="006705B5" w:rsidRDefault="005A38E3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14:paraId="4FF849DB" w14:textId="77777777" w:rsidR="00621F3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03363CB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D772EE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52C2F58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683EAD71" w14:textId="77777777">
        <w:tc>
          <w:tcPr>
            <w:tcW w:w="2988" w:type="dxa"/>
          </w:tcPr>
          <w:p w14:paraId="050155DA" w14:textId="5C585581" w:rsidR="00621F35" w:rsidRPr="006705B5" w:rsidRDefault="00C94791" w:rsidP="00D772E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10</w:t>
            </w:r>
            <w:r w:rsidR="00D772EE">
              <w:rPr>
                <w:sz w:val="18"/>
                <w:szCs w:val="18"/>
              </w:rPr>
              <w:t>4</w:t>
            </w:r>
            <w:r w:rsidR="00621F35" w:rsidRPr="006705B5">
              <w:rPr>
                <w:sz w:val="18"/>
                <w:szCs w:val="18"/>
              </w:rPr>
              <w:t xml:space="preserve"> </w:t>
            </w:r>
            <w:r w:rsidR="00D772EE">
              <w:rPr>
                <w:sz w:val="18"/>
                <w:szCs w:val="18"/>
              </w:rPr>
              <w:t>Cancer, Genes, and the Environment</w:t>
            </w:r>
            <w:r w:rsidR="00621F35" w:rsidRPr="006705B5">
              <w:rPr>
                <w:sz w:val="18"/>
                <w:szCs w:val="18"/>
              </w:rPr>
              <w:t xml:space="preserve"> </w:t>
            </w:r>
            <w:r w:rsidR="005A38E3">
              <w:rPr>
                <w:sz w:val="18"/>
                <w:szCs w:val="18"/>
              </w:rPr>
              <w:t>or PHY 103 Physical, Earth, and Space Science**</w:t>
            </w:r>
          </w:p>
        </w:tc>
        <w:tc>
          <w:tcPr>
            <w:tcW w:w="1980" w:type="dxa"/>
          </w:tcPr>
          <w:p w14:paraId="1F474CC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0D598487" w14:textId="33908F83" w:rsidR="00621F35" w:rsidRPr="006705B5" w:rsidRDefault="005A38E3" w:rsidP="005A38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200 Proof Writing Through Discrete Mathematics </w:t>
            </w:r>
          </w:p>
        </w:tc>
        <w:tc>
          <w:tcPr>
            <w:tcW w:w="1890" w:type="dxa"/>
          </w:tcPr>
          <w:p w14:paraId="3E3DE9C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5413A7" w:rsidRPr="006705B5" w14:paraId="55E00637" w14:textId="77777777">
        <w:tc>
          <w:tcPr>
            <w:tcW w:w="2988" w:type="dxa"/>
          </w:tcPr>
          <w:p w14:paraId="4790B7B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15E3F3DE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650F5B1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925B010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239461BC" w14:textId="77777777">
        <w:tc>
          <w:tcPr>
            <w:tcW w:w="4968" w:type="dxa"/>
            <w:gridSpan w:val="2"/>
            <w:shd w:val="clear" w:color="auto" w:fill="DAEEF3"/>
          </w:tcPr>
          <w:p w14:paraId="0E5B52D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6086847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66822F59" w14:textId="77777777">
        <w:tc>
          <w:tcPr>
            <w:tcW w:w="10008" w:type="dxa"/>
            <w:gridSpan w:val="5"/>
            <w:shd w:val="clear" w:color="auto" w:fill="DAEEF3"/>
          </w:tcPr>
          <w:p w14:paraId="0E762BF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610F2DF0" w14:textId="77777777">
        <w:tc>
          <w:tcPr>
            <w:tcW w:w="2988" w:type="dxa"/>
          </w:tcPr>
          <w:p w14:paraId="2B5F4A2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01AC14A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41A03E4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B810E5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54E3C5A6" w14:textId="77777777">
        <w:tc>
          <w:tcPr>
            <w:tcW w:w="2988" w:type="dxa"/>
          </w:tcPr>
          <w:p w14:paraId="1E623B5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D772EE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398B225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9B1441D" w14:textId="77777777" w:rsidR="006705B5" w:rsidRPr="006705B5" w:rsidRDefault="00621F35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 w:rsidR="00D772EE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108EE49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0AE383EB" w14:textId="77777777">
        <w:tc>
          <w:tcPr>
            <w:tcW w:w="2988" w:type="dxa"/>
          </w:tcPr>
          <w:p w14:paraId="412260E0" w14:textId="2F98F8DF" w:rsidR="00621F35" w:rsidRPr="006705B5" w:rsidRDefault="005A38E3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</w:t>
            </w:r>
          </w:p>
        </w:tc>
        <w:tc>
          <w:tcPr>
            <w:tcW w:w="1980" w:type="dxa"/>
          </w:tcPr>
          <w:p w14:paraId="5EEB369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009AD239" w14:textId="64125D7A" w:rsidR="006705B5" w:rsidRPr="006705B5" w:rsidRDefault="005A38E3" w:rsidP="005A38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 xml:space="preserve">Linear Algebra </w:t>
            </w:r>
          </w:p>
        </w:tc>
        <w:tc>
          <w:tcPr>
            <w:tcW w:w="1890" w:type="dxa"/>
          </w:tcPr>
          <w:p w14:paraId="4E7F7620" w14:textId="77777777" w:rsidR="00621F35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40F05711" w14:textId="77777777">
        <w:tc>
          <w:tcPr>
            <w:tcW w:w="2988" w:type="dxa"/>
          </w:tcPr>
          <w:p w14:paraId="55488897" w14:textId="77777777" w:rsidR="0080522E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102/Multicultural Children’s Literature</w:t>
            </w:r>
          </w:p>
        </w:tc>
        <w:tc>
          <w:tcPr>
            <w:tcW w:w="1980" w:type="dxa"/>
          </w:tcPr>
          <w:p w14:paraId="5AACE7DD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3647EF6A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221 Literacy, Strategies, Assessment and Instruction- Elementary</w:t>
            </w:r>
          </w:p>
        </w:tc>
        <w:tc>
          <w:tcPr>
            <w:tcW w:w="1890" w:type="dxa"/>
          </w:tcPr>
          <w:p w14:paraId="00B87F17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3B936572" w14:textId="77777777">
        <w:tc>
          <w:tcPr>
            <w:tcW w:w="2988" w:type="dxa"/>
          </w:tcPr>
          <w:p w14:paraId="5F490C7A" w14:textId="77777777" w:rsidR="0080522E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101 or elective</w:t>
            </w:r>
          </w:p>
        </w:tc>
        <w:tc>
          <w:tcPr>
            <w:tcW w:w="1980" w:type="dxa"/>
          </w:tcPr>
          <w:p w14:paraId="10709FCE" w14:textId="77777777" w:rsidR="0080522E" w:rsidRPr="006705B5" w:rsidRDefault="0013251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4BAF6280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ELE 201 Child and Adolescent Development</w:t>
            </w:r>
          </w:p>
        </w:tc>
        <w:tc>
          <w:tcPr>
            <w:tcW w:w="1890" w:type="dxa"/>
          </w:tcPr>
          <w:p w14:paraId="226298FA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65269A" w:rsidRPr="006705B5" w14:paraId="3D6CBF6F" w14:textId="77777777">
        <w:tc>
          <w:tcPr>
            <w:tcW w:w="2988" w:type="dxa"/>
          </w:tcPr>
          <w:p w14:paraId="20A789DA" w14:textId="77777777" w:rsidR="0065269A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66035F4" w14:textId="77777777" w:rsidR="0065269A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4402AF9A" w14:textId="77777777" w:rsidR="0065269A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102 or elective</w:t>
            </w:r>
          </w:p>
        </w:tc>
        <w:tc>
          <w:tcPr>
            <w:tcW w:w="1890" w:type="dxa"/>
          </w:tcPr>
          <w:p w14:paraId="3617783E" w14:textId="77777777" w:rsidR="0065269A" w:rsidRPr="006705B5" w:rsidRDefault="0013251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80522E" w:rsidRPr="006705B5" w14:paraId="205569BB" w14:textId="77777777">
        <w:tc>
          <w:tcPr>
            <w:tcW w:w="4968" w:type="dxa"/>
            <w:gridSpan w:val="2"/>
            <w:shd w:val="clear" w:color="auto" w:fill="DBE5F1"/>
          </w:tcPr>
          <w:p w14:paraId="0FF8E82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5AEF106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51F15A44" w14:textId="77777777">
        <w:tc>
          <w:tcPr>
            <w:tcW w:w="10008" w:type="dxa"/>
            <w:gridSpan w:val="5"/>
            <w:shd w:val="clear" w:color="auto" w:fill="DBE5F1"/>
          </w:tcPr>
          <w:p w14:paraId="07C5FFC2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80522E" w:rsidRPr="006705B5" w14:paraId="5E7A154E" w14:textId="77777777">
        <w:tc>
          <w:tcPr>
            <w:tcW w:w="2988" w:type="dxa"/>
          </w:tcPr>
          <w:p w14:paraId="3320C3A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0AFF05E3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7491809F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0D00459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3EB35896" w14:textId="77777777">
        <w:tc>
          <w:tcPr>
            <w:tcW w:w="2988" w:type="dxa"/>
          </w:tcPr>
          <w:p w14:paraId="0C9049AD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Approved VPA course*</w:t>
            </w:r>
          </w:p>
        </w:tc>
        <w:tc>
          <w:tcPr>
            <w:tcW w:w="1980" w:type="dxa"/>
          </w:tcPr>
          <w:p w14:paraId="16671A63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Arts &amp; Humanities </w:t>
            </w:r>
          </w:p>
        </w:tc>
        <w:tc>
          <w:tcPr>
            <w:tcW w:w="3150" w:type="dxa"/>
            <w:gridSpan w:val="2"/>
          </w:tcPr>
          <w:p w14:paraId="0C6C05B6" w14:textId="77777777" w:rsidR="0080522E" w:rsidRPr="006705B5" w:rsidRDefault="0065269A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</w:tcPr>
          <w:p w14:paraId="2723BE02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213D109F" w14:textId="3FCC9260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0522E" w:rsidRPr="006705B5" w14:paraId="3424A5E7" w14:textId="77777777">
        <w:tc>
          <w:tcPr>
            <w:tcW w:w="2988" w:type="dxa"/>
          </w:tcPr>
          <w:p w14:paraId="015A4E82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  <w:p w14:paraId="008286CE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A7A3B72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E4742A4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7ED45DEF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79537D44" w14:textId="77777777">
        <w:tc>
          <w:tcPr>
            <w:tcW w:w="2988" w:type="dxa"/>
          </w:tcPr>
          <w:p w14:paraId="7CFD6BC0" w14:textId="23E9AFEA" w:rsidR="0080522E" w:rsidRPr="006705B5" w:rsidRDefault="007E3867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103 or elective</w:t>
            </w:r>
          </w:p>
        </w:tc>
        <w:tc>
          <w:tcPr>
            <w:tcW w:w="1980" w:type="dxa"/>
          </w:tcPr>
          <w:p w14:paraId="211BA6FA" w14:textId="386A8CA0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3CE192F9" w14:textId="77777777" w:rsidR="0065269A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14:paraId="34D01F3E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F4B5DA0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603F6C73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0A074B28" w14:textId="77777777" w:rsidR="009A349E" w:rsidRDefault="009A349E" w:rsidP="009A34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  <w:p w14:paraId="12F9981C" w14:textId="4D607F7A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4D2E23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7EF9E87" w14:textId="7C820AEA" w:rsidR="0080522E" w:rsidRPr="006705B5" w:rsidRDefault="007E3867" w:rsidP="007E386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 xml:space="preserve">Perspectives on the Development of Math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A16229" w14:textId="6AA1A3C0" w:rsidR="0080522E" w:rsidRPr="006705B5" w:rsidRDefault="007E3867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7C84EF95" w14:textId="77777777">
        <w:tc>
          <w:tcPr>
            <w:tcW w:w="4968" w:type="dxa"/>
            <w:gridSpan w:val="2"/>
            <w:shd w:val="clear" w:color="auto" w:fill="F2DBDB"/>
          </w:tcPr>
          <w:p w14:paraId="7C306266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673BCF1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70A6C946" w14:textId="77777777">
        <w:tc>
          <w:tcPr>
            <w:tcW w:w="10008" w:type="dxa"/>
            <w:gridSpan w:val="5"/>
            <w:shd w:val="clear" w:color="auto" w:fill="F2DBDB"/>
          </w:tcPr>
          <w:p w14:paraId="12E830D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80522E" w:rsidRPr="006705B5" w14:paraId="7653291F" w14:textId="77777777">
        <w:tc>
          <w:tcPr>
            <w:tcW w:w="2988" w:type="dxa"/>
          </w:tcPr>
          <w:p w14:paraId="4984777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79E805F1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538D61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007A7E7D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2C15EA74" w14:textId="77777777">
        <w:trPr>
          <w:trHeight w:val="20"/>
        </w:trPr>
        <w:tc>
          <w:tcPr>
            <w:tcW w:w="2988" w:type="dxa"/>
            <w:vMerge w:val="restart"/>
          </w:tcPr>
          <w:p w14:paraId="6F5D6E71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 302/Intro to Teacher Research </w:t>
            </w:r>
            <w:r w:rsidR="0080522E" w:rsidRPr="00670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14:paraId="6E62C4E2" w14:textId="77777777" w:rsidR="0080522E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5E27F83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3E6AB917" w14:textId="77777777" w:rsidR="0080522E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 350/Gender and Equity in Education</w:t>
            </w:r>
          </w:p>
        </w:tc>
        <w:tc>
          <w:tcPr>
            <w:tcW w:w="1890" w:type="dxa"/>
          </w:tcPr>
          <w:p w14:paraId="1F4B700A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80522E" w:rsidRPr="006705B5" w14:paraId="709562C1" w14:textId="77777777">
        <w:trPr>
          <w:trHeight w:val="20"/>
        </w:trPr>
        <w:tc>
          <w:tcPr>
            <w:tcW w:w="2988" w:type="dxa"/>
            <w:vMerge/>
          </w:tcPr>
          <w:p w14:paraId="5FD02E2B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0881324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0F533F0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07A56EB9" w14:textId="77777777" w:rsidR="0080522E" w:rsidRPr="006705B5" w:rsidRDefault="0080522E" w:rsidP="00E935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21C546A4" w14:textId="77777777">
        <w:trPr>
          <w:trHeight w:val="20"/>
        </w:trPr>
        <w:tc>
          <w:tcPr>
            <w:tcW w:w="2988" w:type="dxa"/>
          </w:tcPr>
          <w:p w14:paraId="7ED1A53D" w14:textId="70313651" w:rsidR="0080522E" w:rsidRPr="006705B5" w:rsidRDefault="009A349E" w:rsidP="009A34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980" w:type="dxa"/>
          </w:tcPr>
          <w:p w14:paraId="4BBD1117" w14:textId="2AFDADA0" w:rsidR="0080522E" w:rsidRPr="006705B5" w:rsidRDefault="009A349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F4589FB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578/ Theory and Practice of ESL</w:t>
            </w:r>
          </w:p>
        </w:tc>
        <w:tc>
          <w:tcPr>
            <w:tcW w:w="1890" w:type="dxa"/>
          </w:tcPr>
          <w:p w14:paraId="19CB27DF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</w:t>
            </w:r>
          </w:p>
        </w:tc>
      </w:tr>
      <w:tr w:rsidR="0080522E" w:rsidRPr="006705B5" w14:paraId="73C0DB48" w14:textId="77777777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833D700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577 Sociolinguistics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CBD12C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1246B57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/STA</w:t>
            </w:r>
            <w:r w:rsidRPr="006705B5">
              <w:rPr>
                <w:sz w:val="18"/>
                <w:szCs w:val="18"/>
              </w:rPr>
              <w:t xml:space="preserve"> OPTION</w:t>
            </w:r>
            <w:r>
              <w:rPr>
                <w:sz w:val="18"/>
                <w:szCs w:val="18"/>
              </w:rPr>
              <w:t>***see attached list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36A0B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</w:tbl>
    <w:p w14:paraId="48A93F95" w14:textId="77777777" w:rsidR="00621F3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p w14:paraId="1541EAF8" w14:textId="77777777" w:rsidR="005A38E3" w:rsidRDefault="005A38E3" w:rsidP="006705B5">
      <w:pPr>
        <w:spacing w:after="0"/>
        <w:rPr>
          <w:sz w:val="18"/>
          <w:szCs w:val="18"/>
        </w:rPr>
      </w:pPr>
    </w:p>
    <w:p w14:paraId="582E70B7" w14:textId="08A6EFE1" w:rsidR="005A38E3" w:rsidRPr="005A38E3" w:rsidRDefault="005A38E3" w:rsidP="005A38E3">
      <w:pPr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8E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A38E3"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*If BIO 104 is not taken, the Health &amp; Hygiene requirement must be completed online.</w:t>
      </w:r>
    </w:p>
    <w:p w14:paraId="1CDFD66E" w14:textId="77777777" w:rsidR="005A38E3" w:rsidRPr="006705B5" w:rsidRDefault="005A38E3" w:rsidP="006705B5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05DA7E8A" w14:textId="77777777">
        <w:trPr>
          <w:trHeight w:val="865"/>
        </w:trPr>
        <w:tc>
          <w:tcPr>
            <w:tcW w:w="10008" w:type="dxa"/>
            <w:shd w:val="clear" w:color="auto" w:fill="FDE9D9"/>
          </w:tcPr>
          <w:p w14:paraId="1FF91CA9" w14:textId="77777777" w:rsidR="00621F35" w:rsidRPr="006705B5" w:rsidRDefault="00DC7A88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lastRenderedPageBreak/>
              <w:t>*</w:t>
            </w:r>
            <w:r w:rsidR="00621F35" w:rsidRPr="006705B5">
              <w:rPr>
                <w:sz w:val="18"/>
                <w:szCs w:val="18"/>
              </w:rPr>
              <w:t>*This course must be taken</w:t>
            </w:r>
          </w:p>
          <w:p w14:paraId="32CD379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in any May Semester or Summer Session or  in any semester except Senior Student Teaching</w:t>
            </w:r>
          </w:p>
        </w:tc>
      </w:tr>
      <w:tr w:rsidR="00621F35" w:rsidRPr="006705B5" w14:paraId="55822EBB" w14:textId="77777777">
        <w:tc>
          <w:tcPr>
            <w:tcW w:w="10008" w:type="dxa"/>
          </w:tcPr>
          <w:p w14:paraId="2A35301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7E479000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1A6C4890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472879D4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221 and ELE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76D698B9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43C573EE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08FD3A5F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75B4F7DF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3A960A0B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F067F" w14:textId="77777777" w:rsidR="005D7408" w:rsidRDefault="005D7408">
      <w:pPr>
        <w:spacing w:after="0" w:line="240" w:lineRule="auto"/>
      </w:pPr>
      <w:r>
        <w:separator/>
      </w:r>
    </w:p>
  </w:endnote>
  <w:endnote w:type="continuationSeparator" w:id="0">
    <w:p w14:paraId="77605A03" w14:textId="77777777" w:rsidR="005D7408" w:rsidRDefault="005D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E576" w14:textId="77777777" w:rsidR="005D7408" w:rsidRDefault="005D7408">
      <w:pPr>
        <w:spacing w:after="0" w:line="240" w:lineRule="auto"/>
      </w:pPr>
      <w:r>
        <w:separator/>
      </w:r>
    </w:p>
  </w:footnote>
  <w:footnote w:type="continuationSeparator" w:id="0">
    <w:p w14:paraId="13084DBE" w14:textId="77777777" w:rsidR="005D7408" w:rsidRDefault="005D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7"/>
    <w:rsid w:val="00013124"/>
    <w:rsid w:val="000E383E"/>
    <w:rsid w:val="000F6DFE"/>
    <w:rsid w:val="0013251A"/>
    <w:rsid w:val="00166CA1"/>
    <w:rsid w:val="001A7C0E"/>
    <w:rsid w:val="00204ABF"/>
    <w:rsid w:val="00225C3D"/>
    <w:rsid w:val="00227F80"/>
    <w:rsid w:val="00291A99"/>
    <w:rsid w:val="002974B1"/>
    <w:rsid w:val="002C2E1D"/>
    <w:rsid w:val="0030649A"/>
    <w:rsid w:val="003963E5"/>
    <w:rsid w:val="003F11EE"/>
    <w:rsid w:val="004612F1"/>
    <w:rsid w:val="004A3CED"/>
    <w:rsid w:val="004A4077"/>
    <w:rsid w:val="004F60DA"/>
    <w:rsid w:val="00527249"/>
    <w:rsid w:val="00540AA4"/>
    <w:rsid w:val="005413A7"/>
    <w:rsid w:val="005A38E3"/>
    <w:rsid w:val="005D7408"/>
    <w:rsid w:val="00621F35"/>
    <w:rsid w:val="0065269A"/>
    <w:rsid w:val="006705B5"/>
    <w:rsid w:val="00671B55"/>
    <w:rsid w:val="006B0D55"/>
    <w:rsid w:val="006C6ABC"/>
    <w:rsid w:val="007045CA"/>
    <w:rsid w:val="007E3867"/>
    <w:rsid w:val="0080522E"/>
    <w:rsid w:val="00813FDA"/>
    <w:rsid w:val="008A6A0A"/>
    <w:rsid w:val="009415A1"/>
    <w:rsid w:val="009764F4"/>
    <w:rsid w:val="009A1A9F"/>
    <w:rsid w:val="009A349E"/>
    <w:rsid w:val="009C55B0"/>
    <w:rsid w:val="009F4FFE"/>
    <w:rsid w:val="00A06B88"/>
    <w:rsid w:val="00A453E7"/>
    <w:rsid w:val="00B86AB3"/>
    <w:rsid w:val="00B95189"/>
    <w:rsid w:val="00BD4403"/>
    <w:rsid w:val="00C80A3D"/>
    <w:rsid w:val="00C94791"/>
    <w:rsid w:val="00D074A3"/>
    <w:rsid w:val="00D772EE"/>
    <w:rsid w:val="00DC7A88"/>
    <w:rsid w:val="00DF1321"/>
    <w:rsid w:val="00DF258E"/>
    <w:rsid w:val="00E56E30"/>
    <w:rsid w:val="00E935DE"/>
    <w:rsid w:val="00EA7274"/>
    <w:rsid w:val="00EE5E5E"/>
    <w:rsid w:val="00F1408B"/>
    <w:rsid w:val="00F327E2"/>
    <w:rsid w:val="00F9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976A0"/>
  <w15:docId w15:val="{15C7B414-8FF9-4D36-BB37-EA69CA2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creator>information technology</dc:creator>
  <cp:lastModifiedBy>The College of New Jersey</cp:lastModifiedBy>
  <cp:revision>3</cp:revision>
  <dcterms:created xsi:type="dcterms:W3CDTF">2017-12-07T20:22:00Z</dcterms:created>
  <dcterms:modified xsi:type="dcterms:W3CDTF">2017-12-08T18:27:00Z</dcterms:modified>
</cp:coreProperties>
</file>