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2018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:rsidR="00EA5C29" w:rsidRDefault="00EA5C29" w:rsidP="00EA5C29">
      <w:pPr>
        <w:jc w:val="center"/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1</w:t>
      </w:r>
      <w:proofErr w:type="gramEnd"/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</w:t>
      </w:r>
      <w:proofErr w:type="gramStart"/>
      <w:r>
        <w:rPr>
          <w:sz w:val="22"/>
        </w:rPr>
        <w:t>)</w:t>
      </w:r>
      <w:r w:rsidR="00815EA4"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ind w:left="2160"/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EA5C29" w:rsidRPr="00683A5F" w:rsidRDefault="00EA5C29" w:rsidP="00EA5C29">
      <w:pPr>
        <w:rPr>
          <w:sz w:val="22"/>
          <w:u w:val="single"/>
        </w:rPr>
      </w:pPr>
      <w:r>
        <w:rPr>
          <w:sz w:val="22"/>
        </w:rPr>
        <w:tab/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  <w:u w:val="single"/>
        </w:rPr>
      </w:pPr>
    </w:p>
    <w:p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EA5C29" w:rsidRDefault="00EA5C29" w:rsidP="00EA5C29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EA5C29" w:rsidRDefault="00EA5C29" w:rsidP="00EA5C29">
      <w:pPr>
        <w:rPr>
          <w:sz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:rsidR="00815EA4" w:rsidRDefault="00815EA4" w:rsidP="00EA5C29">
      <w:pPr>
        <w:rPr>
          <w:sz w:val="22"/>
        </w:rPr>
      </w:pPr>
    </w:p>
    <w:p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:rsidR="00815EA4" w:rsidRDefault="00815EA4" w:rsidP="00815EA4">
      <w:pPr>
        <w:pStyle w:val="BodyTextIndent"/>
        <w:ind w:left="0"/>
      </w:pPr>
    </w:p>
    <w:p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815EA4" w:rsidRDefault="00815EA4" w:rsidP="00EA5C29">
      <w:pPr>
        <w:rPr>
          <w:sz w:val="22"/>
          <w:szCs w:val="22"/>
        </w:rPr>
      </w:pPr>
    </w:p>
    <w:p w:rsidR="00815EA4" w:rsidRDefault="00815EA4" w:rsidP="00815EA4">
      <w:r>
        <w:rPr>
          <w:vertAlign w:val="superscript"/>
        </w:rPr>
        <w:t>4</w:t>
      </w:r>
      <w:r>
        <w:t>May be exempt.</w:t>
      </w:r>
    </w:p>
    <w:p w:rsidR="00815EA4" w:rsidRPr="00CD055C" w:rsidRDefault="00815EA4" w:rsidP="00EA5C29">
      <w:pPr>
        <w:rPr>
          <w:sz w:val="22"/>
          <w:szCs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 xml:space="preserve">MAT/STA options </w:t>
      </w:r>
      <w:proofErr w:type="gramStart"/>
      <w:r w:rsidR="00EA5C29">
        <w:rPr>
          <w:sz w:val="22"/>
        </w:rPr>
        <w:t>must be chosen</w:t>
      </w:r>
      <w:proofErr w:type="gramEnd"/>
      <w:r w:rsidR="00EA5C29">
        <w:rPr>
          <w:sz w:val="22"/>
        </w:rPr>
        <w:t xml:space="preserve"> from list of courses on the department website.</w:t>
      </w:r>
    </w:p>
    <w:p w:rsidR="00150633" w:rsidRDefault="00150633" w:rsidP="00EA5C29">
      <w:pPr>
        <w:rPr>
          <w:sz w:val="22"/>
        </w:rPr>
      </w:pPr>
    </w:p>
    <w:p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150633" w:rsidRDefault="00150633" w:rsidP="00EA5C29">
      <w:pPr>
        <w:rPr>
          <w:sz w:val="22"/>
        </w:rPr>
      </w:pPr>
      <w:bookmarkStart w:id="0" w:name="_GoBack"/>
      <w:bookmarkEnd w:id="0"/>
    </w:p>
    <w:p w:rsidR="00EA5C29" w:rsidRDefault="00EA5C29" w:rsidP="00EA5C29">
      <w:pPr>
        <w:rPr>
          <w:sz w:val="22"/>
        </w:rPr>
      </w:pPr>
    </w:p>
    <w:p w:rsidR="00EA5C29" w:rsidRDefault="00815EA4" w:rsidP="00815EA4">
      <w:r>
        <w:rPr>
          <w:sz w:val="22"/>
        </w:rPr>
        <w:t>Revised 6/8/18</w:t>
      </w:r>
    </w:p>
    <w:p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9"/>
    <w:rsid w:val="00150633"/>
    <w:rsid w:val="00815EA4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5D5B72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Windows User</cp:lastModifiedBy>
  <cp:revision>3</cp:revision>
  <dcterms:created xsi:type="dcterms:W3CDTF">2018-06-08T17:27:00Z</dcterms:created>
  <dcterms:modified xsi:type="dcterms:W3CDTF">2018-06-20T16:53:00Z</dcterms:modified>
</cp:coreProperties>
</file>