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7F7B95" w14:textId="77777777" w:rsidR="00376885" w:rsidRPr="008623E9" w:rsidRDefault="00B84029">
      <w:pPr>
        <w:pStyle w:val="Normal1"/>
        <w:spacing w:after="0"/>
        <w:jc w:val="center"/>
        <w:rPr>
          <w:b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</w:rPr>
        <w:t>The College of New Jersey</w:t>
      </w:r>
    </w:p>
    <w:p w14:paraId="1FB50236" w14:textId="77777777" w:rsidR="00376885" w:rsidRPr="008623E9" w:rsidRDefault="00B84029">
      <w:pPr>
        <w:pStyle w:val="Normal1"/>
        <w:spacing w:after="0"/>
        <w:jc w:val="center"/>
        <w:rPr>
          <w:b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14:paraId="7E22877D" w14:textId="77777777" w:rsidR="00376885" w:rsidRPr="008623E9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</w:rPr>
        <w:t>Department of Educational Administration and Secondary Education</w:t>
      </w:r>
    </w:p>
    <w:p w14:paraId="0DB4B741" w14:textId="2CF65387" w:rsidR="00376885" w:rsidRPr="008623E9" w:rsidRDefault="00272128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  <w:r w:rsidR="00B84029" w:rsidRPr="008623E9">
        <w:rPr>
          <w:rFonts w:ascii="Times New Roman" w:eastAsia="Times New Roman" w:hAnsi="Times New Roman" w:cs="Times New Roman"/>
          <w:b/>
          <w:sz w:val="24"/>
          <w:szCs w:val="24"/>
        </w:rPr>
        <w:t>Secondary Education Sequence Planning Sheet</w:t>
      </w:r>
    </w:p>
    <w:p w14:paraId="68E7015E" w14:textId="77777777" w:rsidR="00376885" w:rsidRDefault="00376885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1EBFC9A3" w14:textId="77777777" w:rsidR="00376885" w:rsidRPr="008623E9" w:rsidRDefault="00B84029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Pre-Candidacy   12-16 Credits</w:t>
      </w:r>
    </w:p>
    <w:p w14:paraId="3EA746C6" w14:textId="77777777" w:rsidR="008623E9" w:rsidRDefault="008623E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52DFE0" w14:textId="52BB9009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Successfully Completed before 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Practic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e I</w:t>
      </w:r>
    </w:p>
    <w:p w14:paraId="71E121A4" w14:textId="77777777" w:rsidR="00376885" w:rsidRPr="008623E9" w:rsidRDefault="00B84029">
      <w:pPr>
        <w:pStyle w:val="Normal1"/>
        <w:spacing w:line="240" w:lineRule="auto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>Credits  Term</w:t>
      </w:r>
    </w:p>
    <w:p w14:paraId="64D483AB" w14:textId="77777777" w:rsidR="00376885" w:rsidRPr="00272128" w:rsidRDefault="00B8402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 xml:space="preserve">SED 099 College Seminar </w:t>
      </w:r>
      <w:r w:rsidR="008623E9" w:rsidRPr="00272128">
        <w:rPr>
          <w:rFonts w:ascii="Times New Roman" w:eastAsia="Times New Roman" w:hAnsi="Times New Roman" w:cs="Times New Roman"/>
          <w:sz w:val="24"/>
          <w:szCs w:val="24"/>
        </w:rPr>
        <w:t xml:space="preserve"> (Spring Freshman Year)  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Pr="002721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8623E9" w:rsidRPr="00272128">
        <w:rPr>
          <w:rFonts w:ascii="Times New Roman" w:eastAsia="Times New Roman" w:hAnsi="Times New Roman" w:cs="Times New Roman"/>
          <w:sz w:val="24"/>
          <w:szCs w:val="24"/>
        </w:rPr>
        <w:t xml:space="preserve">       0      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>Spr</w:t>
      </w:r>
    </w:p>
    <w:p w14:paraId="47CC10F6" w14:textId="77777777" w:rsidR="00376885" w:rsidRPr="00272128" w:rsidRDefault="00376885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37F09" w14:textId="77777777" w:rsidR="00376885" w:rsidRPr="00272128" w:rsidRDefault="00B8402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EFN 299: Schools, Communities and Culture (Fulfills LL</w:t>
      </w:r>
      <w:r w:rsidR="008623E9" w:rsidRPr="00272128">
        <w:rPr>
          <w:rFonts w:ascii="Times New Roman" w:eastAsia="Times New Roman" w:hAnsi="Times New Roman" w:cs="Times New Roman"/>
          <w:sz w:val="24"/>
          <w:szCs w:val="24"/>
        </w:rPr>
        <w:t>: Race/Ethnicity)       4       Fall/</w:t>
      </w:r>
      <w:r w:rsidRPr="00272128">
        <w:rPr>
          <w:rFonts w:ascii="Times New Roman" w:eastAsia="Times New Roman" w:hAnsi="Times New Roman" w:cs="Times New Roman"/>
          <w:sz w:val="24"/>
          <w:szCs w:val="24"/>
        </w:rPr>
        <w:t>Spr</w:t>
      </w:r>
    </w:p>
    <w:p w14:paraId="531D7C05" w14:textId="77777777" w:rsidR="00376885" w:rsidRPr="00272128" w:rsidRDefault="00376885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1690E" w14:textId="77777777" w:rsidR="00B05192" w:rsidRDefault="00B84029" w:rsidP="00B0519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SED 224: Adolescent Learning and Development</w:t>
      </w:r>
      <w:r w:rsidR="00B05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2BC07B" w14:textId="3859132B" w:rsidR="00376885" w:rsidRDefault="00B05192" w:rsidP="00B05192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(Fulfills LL:</w:t>
      </w:r>
      <w:r>
        <w:rPr>
          <w:rFonts w:ascii="Times New Roman" w:eastAsia="Times New Roman" w:hAnsi="Times New Roman" w:cs="Times New Roman"/>
          <w:sz w:val="24"/>
          <w:szCs w:val="24"/>
        </w:rPr>
        <w:t>Behavioral, Social, or Cultural Perspectives)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84029" w:rsidRPr="0027212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29" w:rsidRPr="00272128">
        <w:rPr>
          <w:rFonts w:ascii="Times New Roman" w:eastAsia="Times New Roman" w:hAnsi="Times New Roman" w:cs="Times New Roman"/>
          <w:sz w:val="24"/>
          <w:szCs w:val="24"/>
        </w:rPr>
        <w:t>4      Fall/Spr</w:t>
      </w:r>
    </w:p>
    <w:p w14:paraId="6EA07684" w14:textId="77777777" w:rsidR="00B05192" w:rsidRPr="00B05192" w:rsidRDefault="00B05192" w:rsidP="00B0519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131B6" w14:textId="77777777" w:rsidR="00B05192" w:rsidRDefault="00B84029" w:rsidP="00B0519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 xml:space="preserve">SPE 103:  Social and Legal Foundations of Special Education </w:t>
      </w:r>
    </w:p>
    <w:p w14:paraId="02840169" w14:textId="2AA674FF" w:rsidR="00376885" w:rsidRPr="00272128" w:rsidRDefault="00B05192" w:rsidP="00B05192">
      <w:pPr>
        <w:pStyle w:val="Normal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>(Fulfills LL:</w:t>
      </w:r>
      <w:r>
        <w:rPr>
          <w:rFonts w:ascii="Times New Roman" w:eastAsia="Times New Roman" w:hAnsi="Times New Roman" w:cs="Times New Roman"/>
          <w:sz w:val="24"/>
          <w:szCs w:val="24"/>
        </w:rPr>
        <w:t>Behavioral, Social, or Cultural Perspectives)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B84029" w:rsidRPr="00272128">
        <w:rPr>
          <w:rFonts w:ascii="Times New Roman" w:eastAsia="Times New Roman" w:hAnsi="Times New Roman" w:cs="Times New Roman"/>
          <w:sz w:val="24"/>
          <w:szCs w:val="24"/>
        </w:rPr>
        <w:t xml:space="preserve">4      Fall/Spr    </w:t>
      </w:r>
    </w:p>
    <w:p w14:paraId="1D36BAA4" w14:textId="6379D1C0" w:rsidR="00376885" w:rsidRPr="00272128" w:rsidRDefault="00B84029" w:rsidP="00B05192">
      <w:pPr>
        <w:pStyle w:val="Normal1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sz w:val="24"/>
          <w:szCs w:val="24"/>
        </w:rPr>
        <w:t xml:space="preserve">(Prerequisite SED 224 </w:t>
      </w:r>
      <w:r w:rsidRPr="0027212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</w:rPr>
        <w:t xml:space="preserve"> EFN 299</w:t>
      </w:r>
      <w:r w:rsidRPr="00272128"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 w:rsidRPr="00272128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</w:p>
    <w:p w14:paraId="3E237ACB" w14:textId="77777777" w:rsidR="00272128" w:rsidRDefault="00272128" w:rsidP="0027212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F1AB1" w14:textId="79870A59" w:rsidR="00272128" w:rsidRPr="00272128" w:rsidRDefault="00272128" w:rsidP="0027212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128">
        <w:rPr>
          <w:rFonts w:ascii="Times New Roman" w:eastAsia="Times New Roman" w:hAnsi="Times New Roman" w:cs="Times New Roman"/>
          <w:b/>
          <w:sz w:val="24"/>
          <w:szCs w:val="24"/>
        </w:rPr>
        <w:t xml:space="preserve">MTT 380: Methods of Teaching Mathematics                                                 </w:t>
      </w:r>
      <w:r w:rsidR="00B05192">
        <w:rPr>
          <w:rFonts w:ascii="Times New Roman" w:eastAsia="Times New Roman" w:hAnsi="Times New Roman" w:cs="Times New Roman"/>
          <w:b/>
          <w:sz w:val="24"/>
          <w:szCs w:val="24"/>
        </w:rPr>
        <w:t xml:space="preserve">4      </w:t>
      </w:r>
      <w:r w:rsidRPr="00272128">
        <w:rPr>
          <w:rFonts w:ascii="Times New Roman" w:eastAsia="Times New Roman" w:hAnsi="Times New Roman" w:cs="Times New Roman"/>
          <w:b/>
          <w:sz w:val="24"/>
          <w:szCs w:val="24"/>
        </w:rPr>
        <w:t>Fall only</w:t>
      </w:r>
    </w:p>
    <w:p w14:paraId="7D47DC47" w14:textId="0FFFD37F" w:rsidR="00272128" w:rsidRPr="00272128" w:rsidRDefault="00272128" w:rsidP="00B05192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2128">
        <w:rPr>
          <w:rStyle w:val="Emphasis"/>
          <w:rFonts w:ascii="Times New Roman" w:hAnsi="Times New Roman" w:cs="Times New Roman"/>
          <w:i w:val="0"/>
          <w:sz w:val="24"/>
          <w:szCs w:val="24"/>
        </w:rPr>
        <w:t>Prerequisites</w:t>
      </w:r>
      <w:r w:rsidRPr="00272128">
        <w:rPr>
          <w:rStyle w:val="Emphasis"/>
          <w:rFonts w:ascii="Times New Roman" w:hAnsi="Times New Roman" w:cs="Times New Roman"/>
          <w:sz w:val="24"/>
          <w:szCs w:val="24"/>
        </w:rPr>
        <w:t xml:space="preserve">: </w:t>
      </w:r>
      <w:r w:rsidRPr="00272128">
        <w:rPr>
          <w:rFonts w:ascii="Times New Roman" w:hAnsi="Times New Roman" w:cs="Times New Roman"/>
          <w:sz w:val="24"/>
          <w:szCs w:val="24"/>
        </w:rPr>
        <w:t>MAT 200, MAT 205, and MAT 229)</w:t>
      </w:r>
    </w:p>
    <w:p w14:paraId="1E8A69F6" w14:textId="77777777" w:rsidR="008623E9" w:rsidRPr="008623E9" w:rsidRDefault="008623E9">
      <w:pPr>
        <w:pStyle w:val="Normal1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623E9" w14:paraId="1BFD600F" w14:textId="77777777" w:rsidTr="008623E9">
        <w:tc>
          <w:tcPr>
            <w:tcW w:w="9864" w:type="dxa"/>
          </w:tcPr>
          <w:p w14:paraId="6E383D23" w14:textId="77777777" w:rsidR="008623E9" w:rsidRDefault="008623E9" w:rsidP="008623E9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move from pre-candidacy to candidacy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secondary education program </w:t>
            </w:r>
            <w:r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 must meet the following conditions: </w:t>
            </w:r>
          </w:p>
          <w:p w14:paraId="7E8E4BBE" w14:textId="77777777" w:rsidR="008623E9" w:rsidRPr="008623E9" w:rsidRDefault="008623E9" w:rsidP="008623E9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CA4BF" w14:textId="239E4C83" w:rsidR="00696951" w:rsidRDefault="004A583F" w:rsidP="008623E9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candidates must earn a B- in EFN 299, SED 224, and SPE 103. </w:t>
            </w:r>
            <w:r w:rsidR="00272128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750FC2">
              <w:rPr>
                <w:rFonts w:ascii="Times New Roman" w:hAnsi="Times New Roman" w:cs="Times New Roman"/>
                <w:b/>
                <w:sz w:val="24"/>
                <w:szCs w:val="24"/>
              </w:rPr>
              <w:t>th majors must achieve a C- in MTT 380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23E9"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48FC70" w14:textId="77777777" w:rsidR="00696951" w:rsidRPr="00696951" w:rsidRDefault="00696951" w:rsidP="00696951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958B6" w14:textId="77777777" w:rsidR="008623E9" w:rsidRPr="008623E9" w:rsidRDefault="008623E9" w:rsidP="008623E9">
            <w:pPr>
              <w:pStyle w:val="Normal1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6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eet NJ Department of Education basic skills requirement which can be fulfilled by the SAT, ACT, and Praxis Core Academic Skills </w:t>
            </w:r>
          </w:p>
          <w:p w14:paraId="6E9D1A0D" w14:textId="77777777" w:rsidR="008623E9" w:rsidRDefault="008623E9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625AD253" w14:textId="77777777" w:rsidR="00AD4D78" w:rsidRPr="008623E9" w:rsidRDefault="00AD4D78">
      <w:pPr>
        <w:pStyle w:val="Normal1"/>
        <w:spacing w:after="0" w:line="240" w:lineRule="auto"/>
        <w:rPr>
          <w:sz w:val="24"/>
          <w:szCs w:val="24"/>
        </w:rPr>
      </w:pPr>
    </w:p>
    <w:p w14:paraId="5143A0CE" w14:textId="77777777" w:rsidR="00AD4D78" w:rsidRPr="008623E9" w:rsidRDefault="00AD4D78">
      <w:pPr>
        <w:pStyle w:val="Normal1"/>
        <w:spacing w:after="0" w:line="240" w:lineRule="auto"/>
        <w:rPr>
          <w:sz w:val="24"/>
          <w:szCs w:val="24"/>
        </w:rPr>
      </w:pPr>
    </w:p>
    <w:p w14:paraId="2A8D3028" w14:textId="77777777" w:rsidR="00376885" w:rsidRPr="008623E9" w:rsidRDefault="00B84029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Candidacy 24 credits </w:t>
      </w:r>
    </w:p>
    <w:p w14:paraId="057D3677" w14:textId="77777777" w:rsidR="00376885" w:rsidRPr="008623E9" w:rsidRDefault="00376885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2F9F3518" w14:textId="44A69E2D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Practice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 I     12 Credits</w:t>
      </w:r>
    </w:p>
    <w:p w14:paraId="09C4A699" w14:textId="77777777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These courses must be taken as a 3-course block</w:t>
      </w:r>
    </w:p>
    <w:p w14:paraId="5837FCFE" w14:textId="77777777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Prerequisites: successful completion of Pre-candidacy courses</w:t>
      </w:r>
    </w:p>
    <w:p w14:paraId="2B974251" w14:textId="271A07A0" w:rsidR="00376885" w:rsidRPr="008623E9" w:rsidRDefault="00B84029">
      <w:pPr>
        <w:pStyle w:val="Normal1"/>
        <w:spacing w:after="0" w:line="240" w:lineRule="auto"/>
        <w:jc w:val="center"/>
        <w:rPr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Practic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e I and II must be taken in sequential semesters </w:t>
      </w:r>
    </w:p>
    <w:p w14:paraId="64D7E4AE" w14:textId="77777777" w:rsidR="00376885" w:rsidRPr="008623E9" w:rsidRDefault="00B84029">
      <w:pPr>
        <w:pStyle w:val="Normal1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>Credits    Term</w:t>
      </w:r>
    </w:p>
    <w:p w14:paraId="496CDD73" w14:textId="39AB1609" w:rsidR="00376885" w:rsidRPr="008623E9" w:rsidRDefault="00B84029">
      <w:pPr>
        <w:pStyle w:val="Normal1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sz w:val="24"/>
          <w:szCs w:val="24"/>
        </w:rPr>
        <w:t>SED 399: P</w:t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edagogy in </w:t>
      </w:r>
      <w:r w:rsidR="00961F3A">
        <w:rPr>
          <w:rFonts w:ascii="Times New Roman" w:eastAsia="Times New Roman" w:hAnsi="Times New Roman" w:cs="Times New Roman"/>
          <w:sz w:val="24"/>
          <w:szCs w:val="24"/>
        </w:rPr>
        <w:t xml:space="preserve">Secondary Schools </w:t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961F3A">
        <w:rPr>
          <w:rFonts w:ascii="Times New Roman" w:eastAsia="Times New Roman" w:hAnsi="Times New Roman" w:cs="Times New Roman"/>
          <w:sz w:val="24"/>
          <w:szCs w:val="24"/>
        </w:rPr>
        <w:tab/>
      </w:r>
      <w:r w:rsidR="00D967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 Fall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</w:p>
    <w:p w14:paraId="70785061" w14:textId="73793899" w:rsidR="00376885" w:rsidRPr="008623E9" w:rsidRDefault="00272128" w:rsidP="00272128">
      <w:pPr>
        <w:pStyle w:val="Normal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MTT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390: Content Specific Methods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 Fall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7D0E5B4" w14:textId="0C7D43EA" w:rsidR="00696951" w:rsidRPr="00696951" w:rsidRDefault="00B84029" w:rsidP="00AD4D78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623E9">
        <w:rPr>
          <w:rFonts w:ascii="Times New Roman" w:eastAsia="Times New Roman" w:hAnsi="Times New Roman" w:cs="Times New Roman"/>
          <w:sz w:val="24"/>
          <w:szCs w:val="24"/>
        </w:rPr>
        <w:t>RAL 328 Reading in Secondary Educa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272128">
        <w:rPr>
          <w:rFonts w:ascii="Times New Roman" w:eastAsia="Times New Roman" w:hAnsi="Times New Roman" w:cs="Times New Roman"/>
          <w:sz w:val="24"/>
          <w:szCs w:val="24"/>
        </w:rPr>
        <w:tab/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862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 xml:space="preserve">  Fal</w:t>
      </w:r>
      <w:r w:rsidR="00272128">
        <w:rPr>
          <w:rFonts w:ascii="Times New Roman" w:eastAsia="Times New Roman" w:hAnsi="Times New Roman" w:cs="Times New Roman"/>
          <w:sz w:val="24"/>
          <w:szCs w:val="24"/>
        </w:rPr>
        <w:t>l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623E9" w14:paraId="20605AFB" w14:textId="77777777" w:rsidTr="00696951">
        <w:trPr>
          <w:trHeight w:val="1655"/>
        </w:trPr>
        <w:tc>
          <w:tcPr>
            <w:tcW w:w="9864" w:type="dxa"/>
          </w:tcPr>
          <w:p w14:paraId="0408FE2A" w14:textId="29B2CFE3" w:rsidR="008623E9" w:rsidRPr="00696951" w:rsidRDefault="008623E9" w:rsidP="008623E9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 move forward to Clinical </w:t>
            </w:r>
            <w:r w:rsidR="001F7307">
              <w:rPr>
                <w:rFonts w:ascii="Times New Roman" w:hAnsi="Times New Roman" w:cs="Times New Roman"/>
                <w:b/>
                <w:sz w:val="24"/>
                <w:szCs w:val="24"/>
              </w:rPr>
              <w:t>Practi</w:t>
            </w: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ce II in the program students must:</w:t>
            </w:r>
          </w:p>
          <w:p w14:paraId="680B4794" w14:textId="5192F330" w:rsidR="008623E9" w:rsidRPr="00696951" w:rsidRDefault="008623E9" w:rsidP="008623E9">
            <w:pPr>
              <w:pStyle w:val="Normal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Achieve a minimum of</w:t>
            </w:r>
            <w:r w:rsidR="001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B- in all courses in Clinical Practi</w:t>
            </w: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ce I</w:t>
            </w:r>
            <w:bookmarkStart w:id="1" w:name="_GoBack"/>
            <w:bookmarkEnd w:id="1"/>
            <w:r w:rsidR="00FF5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C5ED0F" w14:textId="40B250F9" w:rsidR="00696951" w:rsidRDefault="008623E9" w:rsidP="00AD4D78">
            <w:pPr>
              <w:pStyle w:val="Normal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Achieve a </w:t>
            </w:r>
            <w:r w:rsidR="00B05192">
              <w:rPr>
                <w:rFonts w:ascii="Times New Roman" w:hAnsi="Times New Roman" w:cs="Times New Roman"/>
                <w:b/>
                <w:sz w:val="24"/>
                <w:szCs w:val="24"/>
              </w:rPr>
              <w:t>minimum GPA of 3.0 (or obtain approval from Program Coordinator)</w:t>
            </w:r>
          </w:p>
          <w:p w14:paraId="1FF3EE57" w14:textId="77777777" w:rsidR="008623E9" w:rsidRPr="00E56378" w:rsidRDefault="00696951" w:rsidP="00AD4D78">
            <w:pPr>
              <w:pStyle w:val="Normal1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623E9" w:rsidRPr="00696951">
              <w:rPr>
                <w:rFonts w:ascii="Times New Roman" w:hAnsi="Times New Roman" w:cs="Times New Roman"/>
                <w:b/>
                <w:sz w:val="24"/>
                <w:szCs w:val="24"/>
              </w:rPr>
              <w:t>ave taken the Praxis II</w:t>
            </w:r>
            <w:r w:rsidR="008623E9" w:rsidRPr="0069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E356E" w14:textId="0F11D0C9" w:rsidR="00E56378" w:rsidRPr="00E56378" w:rsidRDefault="00E56378" w:rsidP="00E56378">
            <w:pPr>
              <w:pStyle w:val="text"/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b/>
              </w:rPr>
              <w:t>H</w:t>
            </w:r>
            <w:r w:rsidRPr="00E56378">
              <w:rPr>
                <w:b/>
              </w:rPr>
              <w:t>ave completed STA 216, MAT 301, MAT 351, and MAT 305 and all but at most 3 of their math major requirements.</w:t>
            </w:r>
          </w:p>
          <w:p w14:paraId="2B240854" w14:textId="322C693E" w:rsidR="00E56378" w:rsidRPr="00696951" w:rsidRDefault="00E56378" w:rsidP="00E56378">
            <w:pPr>
              <w:pStyle w:val="text"/>
              <w:ind w:left="720" w:firstLine="0"/>
              <w:rPr>
                <w:b/>
                <w:szCs w:val="24"/>
              </w:rPr>
            </w:pPr>
          </w:p>
        </w:tc>
      </w:tr>
    </w:tbl>
    <w:p w14:paraId="2B8F0835" w14:textId="77777777" w:rsidR="00AD4D78" w:rsidRPr="008623E9" w:rsidRDefault="00AD4D78">
      <w:pPr>
        <w:pStyle w:val="Normal1"/>
        <w:spacing w:after="0" w:line="240" w:lineRule="auto"/>
        <w:ind w:left="2880" w:firstLine="720"/>
        <w:rPr>
          <w:sz w:val="24"/>
          <w:szCs w:val="24"/>
        </w:rPr>
      </w:pPr>
    </w:p>
    <w:p w14:paraId="293A957F" w14:textId="77777777" w:rsidR="00696951" w:rsidRDefault="00696951">
      <w:pPr>
        <w:pStyle w:val="Normal1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860479" w14:textId="33271BFB" w:rsidR="00376885" w:rsidRPr="00696951" w:rsidRDefault="00B84029">
      <w:pPr>
        <w:pStyle w:val="Normal1"/>
        <w:spacing w:after="0" w:line="240" w:lineRule="auto"/>
        <w:ind w:left="2880" w:firstLine="720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ce II     12 Credits</w:t>
      </w:r>
    </w:p>
    <w:p w14:paraId="7B667FE7" w14:textId="77777777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These courses must be taken as a 2-course block</w:t>
      </w:r>
    </w:p>
    <w:p w14:paraId="2645BAFA" w14:textId="2019C084" w:rsidR="00376885" w:rsidRPr="00696951" w:rsidRDefault="00B84029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Pre-requisite: 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>ce I</w:t>
      </w:r>
    </w:p>
    <w:p w14:paraId="5C22DE9D" w14:textId="24CE69C8" w:rsidR="00376885" w:rsidRPr="00696951" w:rsidRDefault="00B8402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</w:t>
      </w:r>
      <w:r w:rsidR="001F7307">
        <w:rPr>
          <w:rFonts w:ascii="Times New Roman" w:eastAsia="Times New Roman" w:hAnsi="Times New Roman" w:cs="Times New Roman"/>
          <w:b/>
          <w:sz w:val="24"/>
          <w:szCs w:val="24"/>
        </w:rPr>
        <w:t>Practi</w:t>
      </w:r>
      <w:r w:rsidRPr="00696951">
        <w:rPr>
          <w:rFonts w:ascii="Times New Roman" w:eastAsia="Times New Roman" w:hAnsi="Times New Roman" w:cs="Times New Roman"/>
          <w:b/>
          <w:sz w:val="24"/>
          <w:szCs w:val="24"/>
        </w:rPr>
        <w:t xml:space="preserve">ce I and II must be taken in sequential semesters </w:t>
      </w:r>
    </w:p>
    <w:p w14:paraId="40C3060D" w14:textId="77777777" w:rsidR="00696951" w:rsidRPr="008623E9" w:rsidRDefault="00696951">
      <w:pPr>
        <w:pStyle w:val="Normal1"/>
        <w:spacing w:after="0" w:line="240" w:lineRule="auto"/>
        <w:jc w:val="center"/>
        <w:rPr>
          <w:sz w:val="24"/>
          <w:szCs w:val="24"/>
        </w:rPr>
      </w:pPr>
    </w:p>
    <w:p w14:paraId="14CBF279" w14:textId="77777777" w:rsidR="00376885" w:rsidRPr="008623E9" w:rsidRDefault="00B84029">
      <w:pPr>
        <w:pStyle w:val="Normal1"/>
        <w:rPr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</w:t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23E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</w:t>
      </w:r>
      <w:r w:rsidR="0069695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>Credit</w:t>
      </w:r>
      <w:r w:rsidR="00696951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8623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Term</w:t>
      </w:r>
    </w:p>
    <w:p w14:paraId="6F21C5F3" w14:textId="471E2BED" w:rsidR="00376885" w:rsidRPr="008623E9" w:rsidRDefault="00272128">
      <w:pPr>
        <w:pStyle w:val="Normal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MTT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 xml:space="preserve">490: </w:t>
      </w:r>
      <w:r w:rsidR="001F7307">
        <w:rPr>
          <w:rFonts w:ascii="Times New Roman" w:eastAsia="Times New Roman" w:hAnsi="Times New Roman" w:cs="Times New Roman"/>
          <w:sz w:val="24"/>
          <w:szCs w:val="24"/>
        </w:rPr>
        <w:t xml:space="preserve">Clinical Practice II: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Content Specific Student Teaching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B84029" w:rsidRPr="008623E9">
        <w:rPr>
          <w:rFonts w:ascii="Times New Roman" w:eastAsia="Times New Roman" w:hAnsi="Times New Roman" w:cs="Times New Roman"/>
          <w:sz w:val="24"/>
          <w:szCs w:val="24"/>
        </w:rPr>
        <w:t>Spr</w:t>
      </w:r>
    </w:p>
    <w:p w14:paraId="7DB3EBBE" w14:textId="456D0C00" w:rsidR="00696951" w:rsidRPr="008623E9" w:rsidRDefault="00B8402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8623E9">
        <w:rPr>
          <w:rFonts w:ascii="Times New Roman" w:eastAsia="Times New Roman" w:hAnsi="Times New Roman" w:cs="Times New Roman"/>
          <w:sz w:val="24"/>
          <w:szCs w:val="24"/>
        </w:rPr>
        <w:t>SED 498: Collaborative Capstone for Profess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>ional Inquiry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  <w:t xml:space="preserve">     4</w:t>
      </w:r>
      <w:r w:rsidR="0069695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623E9">
        <w:rPr>
          <w:rFonts w:ascii="Times New Roman" w:eastAsia="Times New Roman" w:hAnsi="Times New Roman" w:cs="Times New Roman"/>
          <w:sz w:val="24"/>
          <w:szCs w:val="24"/>
        </w:rPr>
        <w:t>Spr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6951" w14:paraId="5B714D58" w14:textId="77777777" w:rsidTr="00696951">
        <w:trPr>
          <w:trHeight w:val="2825"/>
        </w:trPr>
        <w:tc>
          <w:tcPr>
            <w:tcW w:w="9864" w:type="dxa"/>
          </w:tcPr>
          <w:p w14:paraId="7A67CA96" w14:textId="77777777" w:rsid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successfully complete the program and be recommended to the NJ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epartment of Education for certification</w:t>
            </w: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 must:</w:t>
            </w:r>
          </w:p>
          <w:p w14:paraId="7AD3D25A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39BC42" w14:textId="09B2BEDE" w:rsid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Earn a B</w:t>
            </w:r>
            <w:r w:rsidR="00FF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SED 498 and </w:t>
            </w:r>
            <w:r w:rsidR="0011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B- in </w:t>
            </w:r>
            <w:r w:rsidR="00272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MTT</w:t>
            </w: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490</w:t>
            </w:r>
          </w:p>
          <w:p w14:paraId="60F809AA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97A8DC" w14:textId="77777777" w:rsid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 the Praxis II</w:t>
            </w:r>
          </w:p>
          <w:p w14:paraId="2335BB31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5B1446" w14:textId="77777777" w:rsid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Maintain at least a GPA of 3.0</w:t>
            </w:r>
          </w:p>
          <w:p w14:paraId="4425BA97" w14:textId="77777777" w:rsidR="00696951" w:rsidRPr="00696951" w:rsidRDefault="00696951" w:rsidP="00696951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7401AD" w14:textId="77777777" w:rsidR="00696951" w:rsidRPr="00696951" w:rsidRDefault="00696951" w:rsidP="0069695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 edTPA</w:t>
            </w:r>
          </w:p>
        </w:tc>
      </w:tr>
    </w:tbl>
    <w:p w14:paraId="24B120C8" w14:textId="77777777" w:rsidR="00AD4D78" w:rsidRPr="008623E9" w:rsidRDefault="00AD4D78">
      <w:pPr>
        <w:pStyle w:val="Normal1"/>
        <w:rPr>
          <w:sz w:val="24"/>
          <w:szCs w:val="24"/>
        </w:rPr>
      </w:pPr>
    </w:p>
    <w:sectPr w:rsidR="00AD4D78" w:rsidRPr="008623E9">
      <w:footerReference w:type="even" r:id="rId7"/>
      <w:footerReference w:type="default" r:id="rId8"/>
      <w:pgSz w:w="12240" w:h="15840"/>
      <w:pgMar w:top="1152" w:right="1296" w:bottom="122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A1A3F" w14:textId="77777777" w:rsidR="003825E7" w:rsidRDefault="003825E7" w:rsidP="008623E9">
      <w:pPr>
        <w:spacing w:after="0" w:line="240" w:lineRule="auto"/>
      </w:pPr>
      <w:r>
        <w:separator/>
      </w:r>
    </w:p>
  </w:endnote>
  <w:endnote w:type="continuationSeparator" w:id="0">
    <w:p w14:paraId="2687ECA2" w14:textId="77777777" w:rsidR="003825E7" w:rsidRDefault="003825E7" w:rsidP="008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83CD" w14:textId="77777777" w:rsidR="008623E9" w:rsidRDefault="008623E9" w:rsidP="0086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75179" w14:textId="77777777" w:rsidR="008623E9" w:rsidRDefault="00862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A1F4" w14:textId="77777777" w:rsidR="008623E9" w:rsidRDefault="008623E9" w:rsidP="00862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5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25E0E3" w14:textId="77777777" w:rsidR="008623E9" w:rsidRDefault="00862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AF43" w14:textId="77777777" w:rsidR="003825E7" w:rsidRDefault="003825E7" w:rsidP="008623E9">
      <w:pPr>
        <w:spacing w:after="0" w:line="240" w:lineRule="auto"/>
      </w:pPr>
      <w:r>
        <w:separator/>
      </w:r>
    </w:p>
  </w:footnote>
  <w:footnote w:type="continuationSeparator" w:id="0">
    <w:p w14:paraId="1FC94A88" w14:textId="77777777" w:rsidR="003825E7" w:rsidRDefault="003825E7" w:rsidP="0086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E52E7"/>
    <w:multiLevelType w:val="hybridMultilevel"/>
    <w:tmpl w:val="7CF65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12D0"/>
    <w:multiLevelType w:val="hybridMultilevel"/>
    <w:tmpl w:val="D0DC3720"/>
    <w:lvl w:ilvl="0" w:tplc="50204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11CC7"/>
    <w:multiLevelType w:val="hybridMultilevel"/>
    <w:tmpl w:val="843A2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5"/>
    <w:rsid w:val="00053195"/>
    <w:rsid w:val="00114D8C"/>
    <w:rsid w:val="001F7307"/>
    <w:rsid w:val="00243F50"/>
    <w:rsid w:val="00272128"/>
    <w:rsid w:val="00376885"/>
    <w:rsid w:val="003825E7"/>
    <w:rsid w:val="00396574"/>
    <w:rsid w:val="004A583F"/>
    <w:rsid w:val="006408FD"/>
    <w:rsid w:val="00696951"/>
    <w:rsid w:val="00750FC2"/>
    <w:rsid w:val="007D4B57"/>
    <w:rsid w:val="008623E9"/>
    <w:rsid w:val="00961F3A"/>
    <w:rsid w:val="00975677"/>
    <w:rsid w:val="00AD4D78"/>
    <w:rsid w:val="00B05192"/>
    <w:rsid w:val="00B84029"/>
    <w:rsid w:val="00C73E59"/>
    <w:rsid w:val="00CA58A4"/>
    <w:rsid w:val="00D9676B"/>
    <w:rsid w:val="00E56378"/>
    <w:rsid w:val="00FE640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EBEA4"/>
  <w15:docId w15:val="{B6A63657-E768-4615-8B5D-F32F8C3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86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E9"/>
  </w:style>
  <w:style w:type="character" w:styleId="PageNumber">
    <w:name w:val="page number"/>
    <w:basedOn w:val="DefaultParagraphFont"/>
    <w:uiPriority w:val="99"/>
    <w:semiHidden/>
    <w:unhideWhenUsed/>
    <w:rsid w:val="008623E9"/>
  </w:style>
  <w:style w:type="character" w:styleId="Emphasis">
    <w:name w:val="Emphasis"/>
    <w:basedOn w:val="DefaultParagraphFont"/>
    <w:uiPriority w:val="20"/>
    <w:qFormat/>
    <w:rsid w:val="00272128"/>
    <w:rPr>
      <w:i/>
      <w:iCs/>
    </w:rPr>
  </w:style>
  <w:style w:type="paragraph" w:customStyle="1" w:styleId="text">
    <w:name w:val="text"/>
    <w:rsid w:val="00E56378"/>
    <w:pPr>
      <w:keepLines/>
      <w:tabs>
        <w:tab w:val="left" w:pos="360"/>
        <w:tab w:val="left" w:pos="720"/>
        <w:tab w:val="left" w:pos="1080"/>
      </w:tabs>
      <w:spacing w:before="60" w:after="0" w:line="240" w:lineRule="exact"/>
      <w:ind w:firstLine="360"/>
    </w:pPr>
    <w:rPr>
      <w:rFonts w:ascii="Times New Roman" w:eastAsia="Times New Roman" w:hAnsi="Times New Roman" w:cs="Times New Roman"/>
      <w:noProof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Liebars</dc:creator>
  <cp:lastModifiedBy>Cathy Liebars</cp:lastModifiedBy>
  <cp:revision>7</cp:revision>
  <cp:lastPrinted>2017-01-19T18:43:00Z</cp:lastPrinted>
  <dcterms:created xsi:type="dcterms:W3CDTF">2017-02-07T17:03:00Z</dcterms:created>
  <dcterms:modified xsi:type="dcterms:W3CDTF">2018-05-08T15:12:00Z</dcterms:modified>
</cp:coreProperties>
</file>