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1B" w:rsidRDefault="007C361B" w:rsidP="007C361B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Sample Course Sequence Mathematics Secondary</w:t>
      </w:r>
      <w:r>
        <w:rPr>
          <w:rFonts w:ascii="Times New Roman" w:eastAsia="Times New Roman" w:hAnsi="Times New Roman" w:cs="Times New Roman"/>
          <w:b/>
        </w:rPr>
        <w:t xml:space="preserve"> Special Education     Fall 2021 (Calculus)</w:t>
      </w:r>
    </w:p>
    <w:p w:rsidR="007C361B" w:rsidRDefault="007C361B" w:rsidP="007C361B">
      <w:pPr>
        <w:pStyle w:val="Normal1"/>
        <w:contextualSpacing/>
        <w:rPr>
          <w:rFonts w:ascii="Times New Roman" w:eastAsia="Times New Roman" w:hAnsi="Times New Roman" w:cs="Times New Roman"/>
        </w:rPr>
      </w:pPr>
    </w:p>
    <w:tbl>
      <w:tblPr>
        <w:tblW w:w="8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105"/>
        <w:gridCol w:w="4740"/>
      </w:tblGrid>
      <w:tr w:rsidR="007C361B" w:rsidTr="009D0995">
        <w:trPr>
          <w:trHeight w:val="398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Default="007C361B" w:rsidP="009D099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1</w:t>
            </w:r>
          </w:p>
        </w:tc>
      </w:tr>
      <w:tr w:rsidR="007C361B" w:rsidTr="009D0995">
        <w:trPr>
          <w:trHeight w:val="2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Default="007C361B" w:rsidP="009D099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Fall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Default="007C361B" w:rsidP="009D0995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Spring</w:t>
            </w:r>
          </w:p>
        </w:tc>
      </w:tr>
      <w:tr w:rsidR="007C361B" w:rsidTr="009D0995">
        <w:trPr>
          <w:trHeight w:val="4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>
              <w:t>FYW 102 Academic Writing</w:t>
            </w:r>
            <w:r>
              <w:rPr>
                <w:vertAlign w:val="superscript"/>
              </w:rPr>
              <w:t xml:space="preserve"> </w:t>
            </w:r>
            <w:r>
              <w:t>(if needed) or</w:t>
            </w:r>
            <w:r>
              <w:t xml:space="preserve"> FYS1XX</w:t>
            </w:r>
            <w:r>
              <w:rPr>
                <w:vertAlign w:val="superscript"/>
              </w:rPr>
              <w:t xml:space="preserve">  </w:t>
            </w:r>
            <w:r>
              <w:t>First Seminar (LL)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EFN 299: Schools, Communities and Culture </w:t>
            </w:r>
            <w:r w:rsidRPr="00BD4327">
              <w:rPr>
                <w:rFonts w:asciiTheme="majorBidi" w:eastAsia="Times New Roman" w:hAnsiTheme="majorBidi" w:cstheme="majorBidi"/>
              </w:rPr>
              <w:t>(LL</w:t>
            </w:r>
            <w:r>
              <w:rPr>
                <w:rFonts w:asciiTheme="majorBidi" w:eastAsia="Times New Roman" w:hAnsiTheme="majorBidi" w:cstheme="majorBidi"/>
              </w:rPr>
              <w:t xml:space="preserve"> 3</w:t>
            </w:r>
            <w:r w:rsidRPr="00BD4327">
              <w:rPr>
                <w:rFonts w:asciiTheme="majorBidi" w:eastAsia="Times New Roman" w:hAnsiTheme="majorBidi" w:cstheme="majorBidi"/>
              </w:rPr>
              <w:t xml:space="preserve">: </w:t>
            </w:r>
            <w:r>
              <w:rPr>
                <w:rFonts w:asciiTheme="majorBidi" w:eastAsia="Times New Roman" w:hAnsiTheme="majorBidi" w:cstheme="majorBidi"/>
              </w:rPr>
              <w:t>Social Sciences &amp; History--</w:t>
            </w:r>
            <w:r w:rsidRPr="00BD4327">
              <w:rPr>
                <w:rFonts w:asciiTheme="majorBidi" w:eastAsia="Times New Roman" w:hAnsiTheme="majorBidi" w:cstheme="majorBidi"/>
              </w:rPr>
              <w:t>Behavioral/Social Cultural</w:t>
            </w:r>
            <w:r>
              <w:rPr>
                <w:rFonts w:asciiTheme="majorBidi" w:eastAsia="Times New Roman" w:hAnsiTheme="majorBidi" w:cstheme="majorBidi"/>
              </w:rPr>
              <w:t>; Race &amp; Ethnicity</w:t>
            </w:r>
            <w:r w:rsidRPr="00BD4327">
              <w:rPr>
                <w:rFonts w:asciiTheme="majorBidi" w:eastAsia="Times New Roman" w:hAnsiTheme="majorBidi" w:cstheme="majorBidi"/>
              </w:rPr>
              <w:t>)</w:t>
            </w:r>
          </w:p>
        </w:tc>
      </w:tr>
      <w:tr w:rsidR="007C361B" w:rsidTr="009D0995">
        <w:trPr>
          <w:trHeight w:val="7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SPE 103 - Social &amp; Legal Foundations of Special Education </w:t>
            </w:r>
            <w:r w:rsidRPr="00BD4327">
              <w:rPr>
                <w:rFonts w:asciiTheme="majorBidi" w:eastAsia="Times New Roman" w:hAnsiTheme="majorBidi" w:cstheme="majorBidi"/>
              </w:rPr>
              <w:t>(LL</w:t>
            </w:r>
            <w:r>
              <w:rPr>
                <w:rFonts w:asciiTheme="majorBidi" w:eastAsia="Times New Roman" w:hAnsiTheme="majorBidi" w:cstheme="majorBidi"/>
              </w:rPr>
              <w:t xml:space="preserve"> 1</w:t>
            </w:r>
            <w:r w:rsidRPr="00BD4327">
              <w:rPr>
                <w:rFonts w:asciiTheme="majorBidi" w:eastAsia="Times New Roman" w:hAnsiTheme="majorBidi" w:cstheme="majorBidi"/>
              </w:rPr>
              <w:t xml:space="preserve">: </w:t>
            </w:r>
            <w:r>
              <w:rPr>
                <w:rFonts w:asciiTheme="majorBidi" w:eastAsia="Times New Roman" w:hAnsiTheme="majorBidi" w:cstheme="majorBidi"/>
              </w:rPr>
              <w:t>Social Sciences &amp; History--</w:t>
            </w:r>
            <w:r w:rsidRPr="00BD4327">
              <w:rPr>
                <w:rFonts w:asciiTheme="majorBidi" w:eastAsia="Times New Roman" w:hAnsiTheme="majorBidi" w:cstheme="majorBidi"/>
              </w:rPr>
              <w:t>Behavioral/Social Cultural)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0F57CE" w:rsidRDefault="007C361B" w:rsidP="007C361B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008000"/>
              </w:rPr>
              <w:t xml:space="preserve"> </w:t>
            </w:r>
            <w:r>
              <w:t>FYS1XX</w:t>
            </w:r>
            <w:r>
              <w:rPr>
                <w:vertAlign w:val="superscript"/>
              </w:rPr>
              <w:t xml:space="preserve">  </w:t>
            </w:r>
            <w:r>
              <w:t>First Seminar (LL)</w:t>
            </w:r>
            <w:r>
              <w:t xml:space="preserve"> </w:t>
            </w:r>
            <w:bookmarkStart w:id="0" w:name="_GoBack"/>
            <w:bookmarkEnd w:id="0"/>
            <w:r w:rsidRPr="00BD4327">
              <w:rPr>
                <w:rFonts w:asciiTheme="majorBidi" w:eastAsia="Times New Roman" w:hAnsiTheme="majorBidi" w:cstheme="majorBidi"/>
              </w:rPr>
              <w:t xml:space="preserve">or </w:t>
            </w:r>
            <w:r>
              <w:rPr>
                <w:rFonts w:asciiTheme="majorBidi" w:eastAsia="Times New Roman" w:hAnsiTheme="majorBidi" w:cstheme="majorBidi"/>
              </w:rPr>
              <w:t xml:space="preserve">LL </w:t>
            </w:r>
            <w:r w:rsidRPr="00BD4327">
              <w:rPr>
                <w:rFonts w:asciiTheme="majorBidi" w:eastAsia="Times New Roman" w:hAnsiTheme="majorBidi" w:cstheme="majorBidi"/>
              </w:rPr>
              <w:t>Elective</w:t>
            </w:r>
            <w:r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7C361B" w:rsidTr="009D0995">
        <w:trPr>
          <w:trHeight w:val="3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Default="007C361B" w:rsidP="009D0995">
            <w:pPr>
              <w:pStyle w:val="Normal1"/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127 Calculus A</w:t>
            </w:r>
          </w:p>
          <w:p w:rsidR="007C361B" w:rsidRPr="0053211D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53211D">
              <w:rPr>
                <w:rFonts w:asciiTheme="majorBidi" w:hAnsiTheme="majorBidi" w:cstheme="majorBidi"/>
                <w:color w:val="000000" w:themeColor="text1"/>
              </w:rPr>
              <w:t>(LL 2: Quantitative Reasoning)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200 Proof Writing through Discrete Mathematics</w:t>
            </w:r>
          </w:p>
        </w:tc>
      </w:tr>
      <w:tr w:rsidR="007C361B" w:rsidTr="009D0995">
        <w:trPr>
          <w:trHeight w:val="3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 xml:space="preserve"> CSC 220 Computer Science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Pr="00BD4327">
              <w:rPr>
                <w:rFonts w:asciiTheme="majorBidi" w:hAnsiTheme="majorBidi" w:cstheme="majorBidi"/>
                <w:color w:val="00B050"/>
              </w:rPr>
              <w:t>MAT 128 Calculus B</w:t>
            </w:r>
          </w:p>
        </w:tc>
      </w:tr>
      <w:tr w:rsidR="007C361B" w:rsidTr="009D0995">
        <w:trPr>
          <w:trHeight w:val="2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rPr>
                <w:rFonts w:asciiTheme="majorBidi" w:hAnsiTheme="majorBidi" w:cstheme="majorBidi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099 Orientation to Mathematics major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SED 099</w:t>
            </w:r>
          </w:p>
        </w:tc>
      </w:tr>
      <w:tr w:rsidR="007C361B" w:rsidTr="009D0995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2</w:t>
            </w:r>
          </w:p>
        </w:tc>
      </w:tr>
      <w:tr w:rsidR="007C361B" w:rsidTr="009D0995">
        <w:trPr>
          <w:trHeight w:val="7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RAL 220 - Literacy Strategies, Assessment and Instruction </w:t>
            </w:r>
          </w:p>
          <w:p w:rsidR="007C361B" w:rsidRPr="00BD4327" w:rsidRDefault="007C361B" w:rsidP="009D0995">
            <w:pPr>
              <w:pStyle w:val="Normal1"/>
              <w:ind w:left="165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Hour: Joint field experience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SED 224: Adolescent Learning and Development </w:t>
            </w:r>
          </w:p>
        </w:tc>
      </w:tr>
      <w:tr w:rsidR="007C361B" w:rsidTr="009D0995">
        <w:trPr>
          <w:trHeight w:val="6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 214: Exploring Classroom Communities- SPED 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 Joint Field Experience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Default="007C361B" w:rsidP="009D0995">
            <w:pPr>
              <w:pStyle w:val="Normal1"/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</w:p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STA 216 Statistical Inference and Probability</w:t>
            </w:r>
            <w:r>
              <w:rPr>
                <w:rFonts w:asciiTheme="majorBidi" w:hAnsiTheme="majorBidi" w:cstheme="majorBidi"/>
                <w:color w:val="00B050"/>
              </w:rPr>
              <w:t xml:space="preserve"> (spring only)</w:t>
            </w:r>
          </w:p>
        </w:tc>
      </w:tr>
      <w:tr w:rsidR="007C361B" w:rsidTr="009D0995">
        <w:trPr>
          <w:trHeight w:val="1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Pr="00BD4327">
              <w:rPr>
                <w:rFonts w:asciiTheme="majorBidi" w:hAnsiTheme="majorBidi" w:cstheme="majorBidi"/>
                <w:color w:val="00B050"/>
              </w:rPr>
              <w:t>MAT 229 Multivariable Calculus</w:t>
            </w:r>
          </w:p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>
              <w:rPr>
                <w:rFonts w:asciiTheme="majorBidi" w:hAnsiTheme="majorBidi" w:cstheme="majorBidi"/>
                <w:color w:val="00B050"/>
              </w:rPr>
              <w:t>MAT 301 Number Theory</w:t>
            </w:r>
          </w:p>
        </w:tc>
      </w:tr>
      <w:tr w:rsidR="007C361B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Pr="00BD4327">
              <w:rPr>
                <w:rFonts w:asciiTheme="majorBidi" w:hAnsiTheme="majorBidi" w:cstheme="majorBidi"/>
                <w:color w:val="00B050"/>
              </w:rPr>
              <w:t>MAT 205 – Linear Algebra</w:t>
            </w:r>
          </w:p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 xml:space="preserve">MAT 255 Perspectives on the Development of Math </w:t>
            </w:r>
            <w:r>
              <w:rPr>
                <w:rFonts w:asciiTheme="majorBidi" w:hAnsiTheme="majorBidi" w:cstheme="majorBidi"/>
                <w:color w:val="000000" w:themeColor="text1"/>
              </w:rPr>
              <w:t>(LL 4: Arts and Humanities--WVWK)</w:t>
            </w:r>
          </w:p>
        </w:tc>
      </w:tr>
      <w:tr w:rsidR="007C361B" w:rsidTr="009D0995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3</w:t>
            </w:r>
          </w:p>
        </w:tc>
      </w:tr>
      <w:tr w:rsidR="007C361B" w:rsidTr="009D0995">
        <w:trPr>
          <w:trHeight w:val="2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SPE 322--Inclusive Practices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 324--Teaching Students with Severe Disabilities -- 4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Hour: Field-based Project</w:t>
            </w:r>
          </w:p>
        </w:tc>
      </w:tr>
      <w:tr w:rsidR="007C361B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>
              <w:rPr>
                <w:rFonts w:asciiTheme="majorBidi" w:hAnsiTheme="majorBidi" w:cstheme="majorBidi"/>
                <w:color w:val="00B050"/>
              </w:rPr>
              <w:t>MAT 305 Abstract Algebra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>
              <w:rPr>
                <w:rFonts w:asciiTheme="majorBidi" w:hAnsiTheme="majorBidi" w:cstheme="majorBidi"/>
                <w:color w:val="00B050"/>
              </w:rPr>
              <w:t>MAT 310: Real Analysis</w:t>
            </w:r>
          </w:p>
        </w:tc>
      </w:tr>
      <w:tr w:rsidR="007C361B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>
              <w:rPr>
                <w:rFonts w:asciiTheme="majorBidi" w:hAnsiTheme="majorBidi" w:cstheme="majorBidi"/>
                <w:color w:val="00B050"/>
              </w:rPr>
              <w:t xml:space="preserve">MTT 380: Methods of Teaching </w:t>
            </w:r>
            <w:r>
              <w:rPr>
                <w:rFonts w:asciiTheme="majorBidi" w:hAnsiTheme="majorBidi" w:cstheme="majorBidi"/>
                <w:color w:val="00B050"/>
              </w:rPr>
              <w:lastRenderedPageBreak/>
              <w:t>Mathematics I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>
              <w:rPr>
                <w:rFonts w:asciiTheme="majorBidi" w:hAnsiTheme="majorBidi" w:cstheme="majorBidi"/>
                <w:color w:val="00B050"/>
              </w:rPr>
              <w:lastRenderedPageBreak/>
              <w:t>MAT 351: Geometry</w:t>
            </w:r>
          </w:p>
        </w:tc>
      </w:tr>
      <w:tr w:rsidR="007C361B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Liberal Learning Elective</w:t>
            </w:r>
            <w:r>
              <w:rPr>
                <w:rFonts w:asciiTheme="majorBidi" w:eastAsia="Times New Roman" w:hAnsiTheme="majorBidi" w:cstheme="majorBidi"/>
              </w:rPr>
              <w:t xml:space="preserve"> 5 (Literary, Visual, or Performing Arts: Children’s or YA Lit course suggested)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DB3634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DB3634">
              <w:rPr>
                <w:rFonts w:asciiTheme="majorBidi" w:eastAsia="Times New Roman" w:hAnsiTheme="majorBidi" w:cstheme="majorBidi"/>
                <w:color w:val="00B050"/>
              </w:rPr>
              <w:t>Required Correlate</w:t>
            </w:r>
          </w:p>
          <w:p w:rsidR="007C361B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53211D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Bio 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>201*</w:t>
            </w:r>
            <w:r w:rsidRPr="0053211D">
              <w:rPr>
                <w:rFonts w:asciiTheme="majorBidi" w:eastAsia="Times New Roman" w:hAnsiTheme="majorBidi" w:cstheme="majorBidi"/>
                <w:color w:val="000000" w:themeColor="text1"/>
              </w:rPr>
              <w:t>, CHE 201 or PHY 201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(LL 6: Natural Science)</w:t>
            </w:r>
          </w:p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</w:rPr>
              <w:t>*Fulfills state hygiene requirement</w:t>
            </w:r>
          </w:p>
        </w:tc>
      </w:tr>
      <w:tr w:rsidR="007C361B" w:rsidTr="009D0995">
        <w:trPr>
          <w:trHeight w:val="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4</w:t>
            </w:r>
          </w:p>
        </w:tc>
      </w:tr>
      <w:tr w:rsidR="007C361B" w:rsidTr="009D0995">
        <w:trPr>
          <w:trHeight w:val="2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>MAT 497: Topics in Secondary Mathematics</w:t>
            </w:r>
            <w:r>
              <w:rPr>
                <w:rFonts w:asciiTheme="majorBidi" w:eastAsia="Times New Roman" w:hAnsiTheme="majorBidi" w:cstheme="majorBidi"/>
                <w:color w:val="00B050"/>
              </w:rPr>
              <w:t xml:space="preserve"> from an Advanced Viewpoint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</w:rPr>
              <w:t>SPE 490 Practicum in Special Education</w:t>
            </w:r>
          </w:p>
        </w:tc>
      </w:tr>
      <w:tr w:rsidR="007C361B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SED 399: Pedagogy in Secondary Schools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(1.5 units)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DB3634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bCs/>
                <w:color w:val="FF0000"/>
              </w:rPr>
            </w:pPr>
            <w:r w:rsidRPr="00DB3634">
              <w:rPr>
                <w:rFonts w:asciiTheme="majorBidi" w:eastAsia="Times New Roman" w:hAnsiTheme="majorBidi" w:cstheme="majorBidi"/>
                <w:bCs/>
                <w:color w:val="00B050"/>
              </w:rPr>
              <w:t xml:space="preserve">MAT/STA Option </w:t>
            </w:r>
            <w:r>
              <w:rPr>
                <w:rFonts w:asciiTheme="majorBidi" w:eastAsia="Times New Roman" w:hAnsiTheme="majorBidi" w:cstheme="majorBidi"/>
                <w:bCs/>
                <w:color w:val="00B050"/>
              </w:rPr>
              <w:t>(1 of 2)</w:t>
            </w:r>
          </w:p>
        </w:tc>
      </w:tr>
      <w:tr w:rsidR="007C361B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RAL 328: Reading in Secondary Education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(.5 units)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DB3634">
              <w:rPr>
                <w:rFonts w:asciiTheme="majorBidi" w:eastAsia="Times New Roman" w:hAnsiTheme="majorBidi" w:cstheme="majorBidi"/>
                <w:color w:val="00B050"/>
              </w:rPr>
              <w:t>MAT/STA Option</w:t>
            </w:r>
            <w:r>
              <w:rPr>
                <w:rFonts w:asciiTheme="majorBidi" w:eastAsia="Times New Roman" w:hAnsiTheme="majorBidi" w:cstheme="majorBidi"/>
                <w:color w:val="00B050"/>
              </w:rPr>
              <w:t xml:space="preserve"> (2 of 2)</w:t>
            </w:r>
          </w:p>
        </w:tc>
      </w:tr>
      <w:tr w:rsidR="007C361B" w:rsidTr="009D0995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38761D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>MTT 390: Math Methods II (fall only)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00B050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Free Elective </w:t>
            </w:r>
          </w:p>
        </w:tc>
      </w:tr>
      <w:tr w:rsidR="007C361B" w:rsidTr="009D0995">
        <w:trPr>
          <w:trHeight w:val="4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Possible Summer after year 4</w:t>
            </w:r>
          </w:p>
        </w:tc>
      </w:tr>
      <w:tr w:rsidR="007C361B" w:rsidTr="009D0995">
        <w:trPr>
          <w:trHeight w:val="10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EDUC 513: Collaboration</w:t>
            </w:r>
          </w:p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664: Research Trends in Special Education</w:t>
            </w:r>
          </w:p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648: Positive Behavior Supports for Student with Extreme Behaviors</w:t>
            </w:r>
          </w:p>
        </w:tc>
      </w:tr>
      <w:tr w:rsidR="007C361B" w:rsidTr="009D0995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5</w:t>
            </w:r>
          </w:p>
        </w:tc>
      </w:tr>
      <w:tr w:rsidR="007C361B" w:rsidTr="009D0995">
        <w:trPr>
          <w:trHeight w:val="14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695--Internship –</w:t>
            </w:r>
            <w:r w:rsidRPr="00BD4327">
              <w:rPr>
                <w:rFonts w:asciiTheme="majorBidi" w:eastAsia="Times New Roman" w:hAnsiTheme="majorBidi" w:cstheme="majorBidi"/>
                <w:b/>
                <w:color w:val="00B050"/>
              </w:rPr>
              <w:t xml:space="preserve">Content Specific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AND Special Education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521 -- Assistive Technology</w:t>
            </w:r>
          </w:p>
          <w:p w:rsidR="007C361B" w:rsidRPr="00BD4327" w:rsidRDefault="007C361B" w:rsidP="009D0995">
            <w:pPr>
              <w:pStyle w:val="Normal1"/>
              <w:ind w:left="-5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</w:t>
            </w:r>
          </w:p>
        </w:tc>
      </w:tr>
      <w:tr w:rsidR="007C361B" w:rsidTr="009D0995">
        <w:trPr>
          <w:trHeight w:val="108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SCED 667: </w:t>
            </w:r>
            <w:r w:rsidRPr="00BD4327">
              <w:rPr>
                <w:rFonts w:asciiTheme="majorBidi" w:eastAsia="Times New Roman" w:hAnsiTheme="majorBidi" w:cstheme="majorBidi"/>
                <w:b/>
                <w:color w:val="00B050"/>
              </w:rPr>
              <w:t xml:space="preserve">Current Issues in Secondary Education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(Capstone)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Advanced Course on Diverse Learners:   </w:t>
            </w:r>
          </w:p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b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  </w:t>
            </w:r>
            <w:r w:rsidRPr="00BD4327">
              <w:rPr>
                <w:rFonts w:asciiTheme="majorBidi" w:eastAsia="Times New Roman" w:hAnsiTheme="majorBidi" w:cstheme="majorBidi"/>
                <w:b/>
                <w:i/>
                <w:color w:val="FF0000"/>
              </w:rPr>
              <w:t>Choose 1</w:t>
            </w:r>
          </w:p>
          <w:p w:rsidR="007C361B" w:rsidRPr="00BD4327" w:rsidRDefault="007C361B" w:rsidP="009D0995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SPED 655—Social &amp; Cultural Constructions of Behavior</w:t>
            </w:r>
          </w:p>
          <w:p w:rsidR="007C361B" w:rsidRPr="00BD4327" w:rsidRDefault="007C361B" w:rsidP="009D0995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ESLM 579: Lang &amp; Lit for ESL</w:t>
            </w:r>
          </w:p>
          <w:p w:rsidR="007C361B" w:rsidRPr="00BD4327" w:rsidRDefault="007C361B" w:rsidP="009D0995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</w:t>
            </w:r>
          </w:p>
        </w:tc>
      </w:tr>
      <w:tr w:rsidR="007C361B" w:rsidTr="009D0995">
        <w:trPr>
          <w:trHeight w:val="98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Advanced Literacy Course: </w:t>
            </w:r>
          </w:p>
          <w:p w:rsidR="007C361B" w:rsidRPr="00BD4327" w:rsidRDefault="007C361B" w:rsidP="009D0995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i/>
                <w:color w:val="FF0000"/>
              </w:rPr>
              <w:t>Choose 1</w:t>
            </w:r>
          </w:p>
          <w:p w:rsidR="007C361B" w:rsidRPr="00BD4327" w:rsidRDefault="007C361B" w:rsidP="009D0995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RDLG 571: Lang and Teaching of Reading</w:t>
            </w:r>
          </w:p>
          <w:p w:rsidR="007C361B" w:rsidRPr="00BD4327" w:rsidRDefault="007C361B" w:rsidP="009D0995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RDLG 673: Writing Process in Literacy Development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Pr="00BD4327" w:rsidRDefault="007C361B" w:rsidP="009D0995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631: Transition &amp; Community-Based Instruct.</w:t>
            </w:r>
          </w:p>
        </w:tc>
      </w:tr>
      <w:tr w:rsidR="007C361B" w:rsidTr="009D0995">
        <w:trPr>
          <w:trHeight w:val="24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Default="007C361B" w:rsidP="009D0995">
            <w:pPr>
              <w:pStyle w:val="Normal1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61B" w:rsidRDefault="007C361B" w:rsidP="009D0995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SPED 522-- Remedial Instruction</w:t>
            </w:r>
          </w:p>
          <w:p w:rsidR="007C361B" w:rsidRDefault="007C361B" w:rsidP="009D0995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:rsidR="007C361B" w:rsidRDefault="007C361B" w:rsidP="007C361B"/>
    <w:p w:rsidR="007C361B" w:rsidRDefault="007C361B" w:rsidP="007C361B">
      <w:pPr>
        <w:pStyle w:val="Normal1"/>
        <w:contextualSpacing/>
        <w:rPr>
          <w:rFonts w:ascii="Times New Roman" w:eastAsia="Times New Roman" w:hAnsi="Times New Roman" w:cs="Times New Roman"/>
        </w:rPr>
      </w:pPr>
    </w:p>
    <w:p w:rsidR="007C361B" w:rsidRDefault="007C361B" w:rsidP="007C361B">
      <w:pPr>
        <w:pStyle w:val="Normal1"/>
        <w:contextualSpacing/>
        <w:rPr>
          <w:rFonts w:ascii="Times New Roman" w:eastAsia="Times New Roman" w:hAnsi="Times New Roman" w:cs="Times New Roman"/>
        </w:rPr>
      </w:pPr>
    </w:p>
    <w:p w:rsidR="00877E9C" w:rsidRDefault="00877E9C"/>
    <w:sectPr w:rsidR="00877E9C" w:rsidSect="0053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366F"/>
    <w:multiLevelType w:val="multilevel"/>
    <w:tmpl w:val="F8A4491E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1B"/>
    <w:rsid w:val="007C361B"/>
    <w:rsid w:val="008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F7E3"/>
  <w15:chartTrackingRefBased/>
  <w15:docId w15:val="{1720CB82-E85F-443A-9363-5FD08F7E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1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C361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2021-02-23T22:40:00Z</dcterms:created>
  <dcterms:modified xsi:type="dcterms:W3CDTF">2021-02-23T22:43:00Z</dcterms:modified>
</cp:coreProperties>
</file>