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2D" w:rsidRDefault="00F77B2D" w:rsidP="00F77B2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2023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F77B2D" w:rsidRDefault="00F77B2D" w:rsidP="00F77B2D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>THE COLLEGE OF NEW JERSEY</w:t>
      </w:r>
    </w:p>
    <w:p w:rsidR="00F77B2D" w:rsidRDefault="00F77B2D" w:rsidP="00F77B2D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F77B2D" w:rsidRDefault="00F77B2D" w:rsidP="00F77B2D">
      <w:pPr>
        <w:jc w:val="center"/>
        <w:rPr>
          <w:sz w:val="22"/>
        </w:rPr>
      </w:pPr>
      <w:r>
        <w:rPr>
          <w:sz w:val="22"/>
        </w:rPr>
        <w:t>MATHEMATICS SECONDARY EDUCATION MAJOR (starting in Calculus)</w:t>
      </w:r>
    </w:p>
    <w:p w:rsidR="00F77B2D" w:rsidRDefault="00F77B2D" w:rsidP="00F77B2D">
      <w:pPr>
        <w:jc w:val="center"/>
        <w:rPr>
          <w:sz w:val="22"/>
        </w:rPr>
      </w:pPr>
    </w:p>
    <w:p w:rsidR="00F77B2D" w:rsidRDefault="00F77B2D" w:rsidP="00F77B2D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(FALL)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(College Core requirement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1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ind w:left="2160" w:hanging="1440"/>
        <w:rPr>
          <w:sz w:val="22"/>
        </w:rPr>
      </w:pPr>
      <w:r>
        <w:rPr>
          <w:sz w:val="22"/>
        </w:rPr>
        <w:t>CSC  220</w:t>
      </w:r>
      <w:r w:rsidR="00251839">
        <w:rPr>
          <w:sz w:val="22"/>
        </w:rPr>
        <w:t xml:space="preserve">/MAT 270  </w:t>
      </w:r>
      <w:r w:rsidR="00251839">
        <w:rPr>
          <w:sz w:val="22"/>
        </w:rPr>
        <w:tab/>
        <w:t xml:space="preserve">Computer Science I </w:t>
      </w:r>
      <w:r w:rsidR="00251839">
        <w:rPr>
          <w:sz w:val="22"/>
        </w:rPr>
        <w:tab/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FYW 102 or FYS 1XX</w:t>
      </w:r>
      <w:r>
        <w:rPr>
          <w:sz w:val="22"/>
        </w:rPr>
        <w:tab/>
        <w:t>First Year Writing</w:t>
      </w:r>
      <w:r>
        <w:rPr>
          <w:sz w:val="22"/>
          <w:vertAlign w:val="superscript"/>
        </w:rPr>
        <w:t xml:space="preserve">4 </w:t>
      </w:r>
      <w:r>
        <w:rPr>
          <w:sz w:val="22"/>
        </w:rPr>
        <w:t>or First Year Seminar (CC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2</w:t>
      </w:r>
      <w:proofErr w:type="gramEnd"/>
      <w:r>
        <w:rPr>
          <w:sz w:val="22"/>
        </w:rPr>
        <w:tab/>
      </w:r>
      <w:r>
        <w:rPr>
          <w:sz w:val="22"/>
        </w:rPr>
        <w:tab/>
        <w:t>1</w:t>
      </w:r>
    </w:p>
    <w:p w:rsidR="00F77B2D" w:rsidRPr="00941B34" w:rsidRDefault="00F77B2D" w:rsidP="00F77B2D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F77B2D" w:rsidRDefault="00F77B2D" w:rsidP="00F77B2D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F77B2D" w:rsidRDefault="00F77B2D" w:rsidP="00F77B2D">
      <w:pPr>
        <w:ind w:left="2160"/>
        <w:rPr>
          <w:sz w:val="22"/>
        </w:rPr>
      </w:pP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(SPRING)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FYS 1XX</w:t>
      </w:r>
      <w:r>
        <w:rPr>
          <w:sz w:val="22"/>
          <w:vertAlign w:val="superscript"/>
        </w:rPr>
        <w:tab/>
      </w:r>
      <w:r>
        <w:rPr>
          <w:sz w:val="22"/>
        </w:rPr>
        <w:t>First Year Seminar (CC</w:t>
      </w:r>
      <w:proofErr w:type="gramStart"/>
      <w:r>
        <w:rPr>
          <w:sz w:val="22"/>
        </w:rPr>
        <w:t>)</w:t>
      </w:r>
      <w:r>
        <w:rPr>
          <w:sz w:val="22"/>
          <w:vertAlign w:val="superscript"/>
        </w:rPr>
        <w:t>2</w:t>
      </w:r>
      <w:proofErr w:type="gramEnd"/>
      <w:r>
        <w:rPr>
          <w:sz w:val="22"/>
        </w:rPr>
        <w:t xml:space="preserve"> or other College Core course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Pr="00E83C5A" w:rsidRDefault="00F77B2D" w:rsidP="00F77B2D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</w:t>
      </w:r>
      <w:r>
        <w:rPr>
          <w:sz w:val="22"/>
          <w:vertAlign w:val="superscript"/>
        </w:rPr>
        <w:t>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(FALL)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MAT 205</w:t>
      </w:r>
      <w:r>
        <w:rPr>
          <w:sz w:val="22"/>
        </w:rPr>
        <w:tab/>
        <w:t>Linear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ind w:firstLine="720"/>
        <w:rPr>
          <w:sz w:val="22"/>
        </w:rPr>
      </w:pP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77B2D">
        <w:rPr>
          <w:sz w:val="22"/>
          <w:u w:val="single"/>
        </w:rPr>
        <w:t>1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F77B2D" w:rsidRDefault="00F77B2D" w:rsidP="00F77B2D">
      <w:pPr>
        <w:ind w:firstLine="720"/>
        <w:rPr>
          <w:sz w:val="22"/>
        </w:rPr>
      </w:pP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(SPRING)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MAT 255</w:t>
      </w:r>
      <w:r>
        <w:rPr>
          <w:sz w:val="22"/>
        </w:rPr>
        <w:tab/>
        <w:t>Perspectives on the Development of Math 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  <w:u w:val="single"/>
        </w:rPr>
        <w:t>1</w:t>
      </w:r>
    </w:p>
    <w:p w:rsidR="00F77B2D" w:rsidRDefault="00F77B2D" w:rsidP="00F77B2D">
      <w:pPr>
        <w:ind w:left="2160" w:hanging="1440"/>
        <w:rPr>
          <w:sz w:val="22"/>
          <w:u w:val="single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College Core (Literary, Visual, or Performing Arts)</w:t>
      </w:r>
      <w:r>
        <w:rPr>
          <w:sz w:val="22"/>
        </w:rPr>
        <w:tab/>
      </w:r>
      <w:r>
        <w:rPr>
          <w:sz w:val="22"/>
        </w:rPr>
        <w:tab/>
      </w:r>
      <w:r w:rsidRPr="00D81606">
        <w:rPr>
          <w:sz w:val="22"/>
        </w:rPr>
        <w:t>1</w:t>
      </w:r>
    </w:p>
    <w:p w:rsidR="00F77B2D" w:rsidRPr="00683A5F" w:rsidRDefault="00F77B2D" w:rsidP="00F77B2D">
      <w:pPr>
        <w:ind w:firstLine="720"/>
        <w:rPr>
          <w:sz w:val="22"/>
          <w:u w:val="single"/>
        </w:rPr>
      </w:pPr>
      <w:r>
        <w:rPr>
          <w:sz w:val="22"/>
        </w:rPr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F77B2D" w:rsidRDefault="00F77B2D" w:rsidP="00F77B2D">
      <w:pPr>
        <w:rPr>
          <w:sz w:val="22"/>
          <w:u w:val="single"/>
        </w:rPr>
      </w:pPr>
    </w:p>
    <w:p w:rsidR="00F77B2D" w:rsidRPr="00E83C5A" w:rsidRDefault="00F77B2D" w:rsidP="00F77B2D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(FALL)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Pr="007E1F53" w:rsidRDefault="00F77B2D" w:rsidP="00F77B2D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77D94">
        <w:rPr>
          <w:sz w:val="22"/>
          <w:u w:val="single"/>
        </w:rPr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lastRenderedPageBreak/>
        <w:tab/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(SPRING)</w:t>
      </w:r>
    </w:p>
    <w:p w:rsidR="00F77B2D" w:rsidRDefault="00F77B2D" w:rsidP="00F77B2D">
      <w:pPr>
        <w:ind w:left="2160" w:hanging="1440"/>
        <w:rPr>
          <w:sz w:val="22"/>
          <w:u w:val="single"/>
        </w:rPr>
      </w:pPr>
      <w:r>
        <w:rPr>
          <w:sz w:val="22"/>
        </w:rPr>
        <w:t>---- ---</w:t>
      </w:r>
      <w:r>
        <w:rPr>
          <w:sz w:val="22"/>
        </w:rPr>
        <w:tab/>
        <w:t>College Core (Historical Perspectives - EFN 398 recommended) 1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F77B2D" w:rsidRDefault="00F77B2D" w:rsidP="00F77B2D">
      <w:pPr>
        <w:ind w:left="1440" w:firstLine="72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(FALL)</w:t>
      </w:r>
    </w:p>
    <w:p w:rsidR="00F77B2D" w:rsidRDefault="00F77B2D" w:rsidP="00F77B2D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</w:t>
      </w:r>
      <w:r>
        <w:rPr>
          <w:sz w:val="22"/>
          <w:vertAlign w:val="superscript"/>
        </w:rPr>
        <w:t>5</w:t>
      </w:r>
      <w:r>
        <w:rPr>
          <w:sz w:val="22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77D94">
        <w:rPr>
          <w:sz w:val="22"/>
        </w:rPr>
        <w:t>1</w:t>
      </w:r>
    </w:p>
    <w:p w:rsidR="00F77B2D" w:rsidRPr="00A8173A" w:rsidRDefault="00F77B2D" w:rsidP="00F77B2D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F77B2D" w:rsidRDefault="00F77B2D" w:rsidP="00F77B2D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F77B2D" w:rsidRPr="00A514A0" w:rsidRDefault="00F77B2D" w:rsidP="00F77B2D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(SPRING)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F77B2D" w:rsidRPr="00A67530" w:rsidRDefault="00F77B2D" w:rsidP="00F77B2D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Placement based on SAT/ACT scores or placement test.  See department website.</w:t>
      </w: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pStyle w:val="BodyTextIndent"/>
        <w:ind w:left="0"/>
      </w:pPr>
      <w:r>
        <w:rPr>
          <w:vertAlign w:val="superscript"/>
        </w:rPr>
        <w:t>2</w:t>
      </w:r>
      <w:r>
        <w:t xml:space="preserve">FYS 1xx will also count as a Social Justice requirement, depending on its course number. </w:t>
      </w:r>
    </w:p>
    <w:p w:rsidR="00F77B2D" w:rsidRDefault="00F77B2D" w:rsidP="00F77B2D">
      <w:pPr>
        <w:pStyle w:val="BodyTextIndent"/>
        <w:ind w:left="0"/>
      </w:pPr>
    </w:p>
    <w:p w:rsidR="00F77B2D" w:rsidRDefault="00F77B2D" w:rsidP="00F77B2D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F77B2D" w:rsidRDefault="00F77B2D" w:rsidP="00F77B2D">
      <w:pPr>
        <w:rPr>
          <w:sz w:val="22"/>
          <w:szCs w:val="22"/>
        </w:rPr>
      </w:pPr>
    </w:p>
    <w:p w:rsidR="00F77B2D" w:rsidRDefault="00F77B2D" w:rsidP="00F77B2D">
      <w:r>
        <w:rPr>
          <w:vertAlign w:val="superscript"/>
        </w:rPr>
        <w:t>4</w:t>
      </w:r>
      <w:r>
        <w:t>May be exempt.</w:t>
      </w:r>
    </w:p>
    <w:p w:rsidR="00F77B2D" w:rsidRPr="00CD055C" w:rsidRDefault="00F77B2D" w:rsidP="00F77B2D">
      <w:pPr>
        <w:rPr>
          <w:sz w:val="22"/>
          <w:szCs w:val="22"/>
        </w:rPr>
      </w:pPr>
    </w:p>
    <w:p w:rsidR="00F77B2D" w:rsidRDefault="00F77B2D" w:rsidP="00F77B2D">
      <w:pPr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</w:rPr>
        <w:t xml:space="preserve">MAT/STA options </w:t>
      </w:r>
      <w:proofErr w:type="gramStart"/>
      <w:r>
        <w:rPr>
          <w:sz w:val="22"/>
        </w:rPr>
        <w:t>must be chosen</w:t>
      </w:r>
      <w:proofErr w:type="gramEnd"/>
      <w:r>
        <w:rPr>
          <w:sz w:val="22"/>
        </w:rPr>
        <w:t xml:space="preserve"> from list of courses on the department website.</w:t>
      </w: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tabs>
          <w:tab w:val="left" w:pos="720"/>
          <w:tab w:val="left" w:pos="1620"/>
        </w:tabs>
        <w:rPr>
          <w:sz w:val="22"/>
          <w:szCs w:val="22"/>
        </w:rPr>
      </w:pPr>
      <w:r>
        <w:rPr>
          <w:b/>
          <w:smallCaps/>
          <w:sz w:val="22"/>
        </w:rPr>
        <w:t>Note:</w:t>
      </w:r>
      <w:r>
        <w:rPr>
          <w:smallCaps/>
          <w:sz w:val="22"/>
        </w:rPr>
        <w:t xml:space="preserve"> </w:t>
      </w:r>
      <w:r>
        <w:rPr>
          <w:sz w:val="22"/>
          <w:szCs w:val="22"/>
        </w:rPr>
        <w:t xml:space="preserve">The official major requirements, including retention and graduation grade </w:t>
      </w:r>
      <w:proofErr w:type="gramStart"/>
      <w:r>
        <w:rPr>
          <w:sz w:val="22"/>
          <w:szCs w:val="22"/>
        </w:rPr>
        <w:t>requirements,</w:t>
      </w:r>
      <w:proofErr w:type="gramEnd"/>
      <w:r>
        <w:rPr>
          <w:sz w:val="22"/>
          <w:szCs w:val="22"/>
        </w:rPr>
        <w:t xml:space="preserve"> can be found in the Undergraduate Bulletin and on the department website.</w:t>
      </w: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rPr>
          <w:sz w:val="22"/>
        </w:rPr>
      </w:pPr>
    </w:p>
    <w:p w:rsidR="00F77B2D" w:rsidRDefault="00F77B2D" w:rsidP="00F77B2D">
      <w:pPr>
        <w:rPr>
          <w:sz w:val="22"/>
        </w:rPr>
      </w:pPr>
      <w:r>
        <w:rPr>
          <w:sz w:val="22"/>
        </w:rPr>
        <w:t>Revised 7/11/19</w:t>
      </w:r>
    </w:p>
    <w:p w:rsidR="00F77B2D" w:rsidRDefault="00F77B2D" w:rsidP="00F77B2D">
      <w:pPr>
        <w:rPr>
          <w:sz w:val="22"/>
        </w:rPr>
      </w:pPr>
      <w:r>
        <w:rPr>
          <w:sz w:val="22"/>
        </w:rPr>
        <w:tab/>
        <w:t>2/13/21</w:t>
      </w:r>
    </w:p>
    <w:p w:rsidR="00CC7EB2" w:rsidRDefault="00CC7EB2" w:rsidP="00F77B2D">
      <w:r>
        <w:rPr>
          <w:sz w:val="22"/>
        </w:rPr>
        <w:tab/>
        <w:t>7/13/23</w:t>
      </w:r>
    </w:p>
    <w:p w:rsidR="00F77B2D" w:rsidRDefault="00F77B2D" w:rsidP="00F77B2D"/>
    <w:p w:rsidR="00F77B2D" w:rsidRDefault="00F77B2D" w:rsidP="00F77B2D"/>
    <w:p w:rsidR="00F77B2D" w:rsidRDefault="00F77B2D" w:rsidP="00F77B2D"/>
    <w:p w:rsidR="005F0693" w:rsidRDefault="005F0693"/>
    <w:sectPr w:rsidR="005F0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2D"/>
    <w:rsid w:val="00251839"/>
    <w:rsid w:val="005F0693"/>
    <w:rsid w:val="00CC7EB2"/>
    <w:rsid w:val="00F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8A83"/>
  <w15:chartTrackingRefBased/>
  <w15:docId w15:val="{2D7953A8-93B6-402E-9345-A48CE336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7B2D"/>
    <w:pPr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77B2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2</cp:revision>
  <dcterms:created xsi:type="dcterms:W3CDTF">2023-07-13T13:48:00Z</dcterms:created>
  <dcterms:modified xsi:type="dcterms:W3CDTF">2023-07-13T14:07:00Z</dcterms:modified>
</cp:coreProperties>
</file>